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7D" w:rsidRDefault="0092708C" w:rsidP="005B0948">
      <w:pPr>
        <w:spacing w:after="0" w:line="240" w:lineRule="auto"/>
        <w:jc w:val="center"/>
        <w:rPr>
          <w:rFonts w:ascii="Times New Roman" w:eastAsia="Times New Roman" w:hAnsi="Times New Roman" w:cs="Times New Roman"/>
          <w:b/>
          <w:bCs/>
          <w:color w:val="000000" w:themeColor="text1"/>
          <w:sz w:val="24"/>
          <w:szCs w:val="24"/>
          <w:lang w:val="es-ES" w:eastAsia="ru-RU"/>
        </w:rPr>
      </w:pPr>
      <w:r w:rsidRPr="007D42B3">
        <w:rPr>
          <w:rFonts w:ascii="Times New Roman" w:eastAsia="Times New Roman" w:hAnsi="Times New Roman" w:cs="Times New Roman"/>
          <w:b/>
          <w:bCs/>
          <w:color w:val="000000" w:themeColor="text1"/>
          <w:sz w:val="24"/>
          <w:szCs w:val="24"/>
          <w:lang w:val="es-ES" w:eastAsia="ru-RU"/>
        </w:rPr>
        <w:t xml:space="preserve">CONDICIONES GENERALES de Administración Villa </w:t>
      </w:r>
      <w:proofErr w:type="spellStart"/>
      <w:r w:rsidRPr="007D42B3">
        <w:rPr>
          <w:rFonts w:ascii="Times New Roman" w:eastAsia="Times New Roman" w:hAnsi="Times New Roman" w:cs="Times New Roman"/>
          <w:b/>
          <w:bCs/>
          <w:color w:val="000000" w:themeColor="text1"/>
          <w:sz w:val="24"/>
          <w:szCs w:val="24"/>
          <w:lang w:val="es-ES" w:eastAsia="ru-RU"/>
        </w:rPr>
        <w:t>Blau</w:t>
      </w:r>
      <w:proofErr w:type="spellEnd"/>
      <w:r w:rsidRPr="007D42B3">
        <w:rPr>
          <w:rFonts w:ascii="Times New Roman" w:eastAsia="Times New Roman" w:hAnsi="Times New Roman" w:cs="Times New Roman"/>
          <w:b/>
          <w:bCs/>
          <w:color w:val="000000" w:themeColor="text1"/>
          <w:sz w:val="24"/>
          <w:szCs w:val="24"/>
          <w:lang w:val="es-ES" w:eastAsia="ru-RU"/>
        </w:rPr>
        <w:t xml:space="preserve"> Mar</w:t>
      </w:r>
    </w:p>
    <w:p w:rsidR="007D42B3" w:rsidRPr="007D42B3" w:rsidRDefault="007D42B3" w:rsidP="005B0948">
      <w:pPr>
        <w:spacing w:after="0" w:line="240" w:lineRule="auto"/>
        <w:jc w:val="center"/>
        <w:rPr>
          <w:rFonts w:ascii="Times New Roman" w:eastAsia="Times New Roman" w:hAnsi="Times New Roman" w:cs="Times New Roman"/>
          <w:b/>
          <w:bCs/>
          <w:color w:val="000000" w:themeColor="text1"/>
          <w:sz w:val="24"/>
          <w:szCs w:val="24"/>
          <w:lang w:val="es-ES" w:eastAsia="ru-RU"/>
        </w:rPr>
      </w:pPr>
    </w:p>
    <w:p w:rsidR="00E9458A" w:rsidRPr="005B0948" w:rsidRDefault="00E9458A" w:rsidP="00E9458A">
      <w:pPr>
        <w:spacing w:after="0" w:line="240" w:lineRule="auto"/>
        <w:jc w:val="center"/>
        <w:rPr>
          <w:rFonts w:ascii="Times New Roman" w:eastAsia="Times New Roman" w:hAnsi="Times New Roman" w:cs="Times New Roman"/>
          <w:color w:val="000000" w:themeColor="text1"/>
          <w:sz w:val="16"/>
          <w:szCs w:val="16"/>
          <w:lang w:val="es-ES" w:eastAsia="ru-RU"/>
        </w:rPr>
      </w:pPr>
    </w:p>
    <w:p w:rsidR="00C938C2" w:rsidRPr="007D42B3" w:rsidRDefault="00C938C2" w:rsidP="005B0948">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Objeto del arrendamiento</w:t>
      </w:r>
    </w:p>
    <w:p w:rsidR="00C938C2"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Villa </w:t>
      </w:r>
      <w:proofErr w:type="spellStart"/>
      <w:r w:rsidRPr="007D42B3">
        <w:rPr>
          <w:rFonts w:ascii="Times New Roman" w:eastAsia="Times New Roman" w:hAnsi="Times New Roman" w:cs="Times New Roman"/>
          <w:color w:val="000000" w:themeColor="text1"/>
          <w:sz w:val="20"/>
          <w:szCs w:val="20"/>
          <w:lang w:val="es-ES" w:eastAsia="ru-RU"/>
        </w:rPr>
        <w:t>Blau</w:t>
      </w:r>
      <w:proofErr w:type="spellEnd"/>
      <w:r w:rsidRPr="007D42B3">
        <w:rPr>
          <w:rFonts w:ascii="Times New Roman" w:eastAsia="Times New Roman" w:hAnsi="Times New Roman" w:cs="Times New Roman"/>
          <w:color w:val="000000" w:themeColor="text1"/>
          <w:sz w:val="20"/>
          <w:szCs w:val="20"/>
          <w:lang w:val="es-ES" w:eastAsia="ru-RU"/>
        </w:rPr>
        <w:t xml:space="preserve"> Mar ubicada en la dirección: </w:t>
      </w:r>
      <w:r w:rsidR="00E666E5" w:rsidRPr="00E666E5">
        <w:rPr>
          <w:rFonts w:ascii="Times New Roman" w:eastAsia="Times New Roman" w:hAnsi="Times New Roman" w:cs="Times New Roman"/>
          <w:color w:val="000000" w:themeColor="text1"/>
          <w:sz w:val="20"/>
          <w:szCs w:val="20"/>
          <w:lang w:val="es-ES" w:eastAsia="ru-RU"/>
        </w:rPr>
        <w:t xml:space="preserve">España, </w:t>
      </w:r>
      <w:r w:rsidRPr="007D42B3">
        <w:rPr>
          <w:rFonts w:ascii="Times New Roman" w:eastAsia="Times New Roman" w:hAnsi="Times New Roman" w:cs="Times New Roman"/>
          <w:color w:val="000000" w:themeColor="text1"/>
          <w:sz w:val="20"/>
          <w:szCs w:val="20"/>
          <w:lang w:val="es-ES" w:eastAsia="ru-RU"/>
        </w:rPr>
        <w:t>43892, Miami Playa, Paseo Marítimo 44.</w:t>
      </w:r>
    </w:p>
    <w:p w:rsidR="00E666E5" w:rsidRPr="007D42B3" w:rsidRDefault="00E666E5" w:rsidP="005B0948">
      <w:pPr>
        <w:spacing w:after="0"/>
        <w:jc w:val="both"/>
        <w:rPr>
          <w:rFonts w:ascii="Times New Roman" w:eastAsia="Times New Roman" w:hAnsi="Times New Roman" w:cs="Times New Roman"/>
          <w:color w:val="000000" w:themeColor="text1"/>
          <w:sz w:val="20"/>
          <w:szCs w:val="20"/>
          <w:lang w:val="es-ES" w:eastAsia="ru-RU"/>
        </w:rPr>
      </w:pPr>
    </w:p>
    <w:p w:rsidR="00C938C2" w:rsidRPr="00BF3081" w:rsidRDefault="00542528" w:rsidP="005B0948">
      <w:pPr>
        <w:spacing w:after="0"/>
        <w:jc w:val="both"/>
        <w:rPr>
          <w:rFonts w:ascii="Times New Roman" w:eastAsia="Times New Roman" w:hAnsi="Times New Roman" w:cs="Times New Roman"/>
          <w:b/>
          <w:color w:val="000000" w:themeColor="text1"/>
          <w:sz w:val="20"/>
          <w:szCs w:val="20"/>
          <w:lang w:val="es-ES" w:eastAsia="ru-RU"/>
        </w:rPr>
      </w:pPr>
      <w:r>
        <w:rPr>
          <w:rFonts w:ascii="Times New Roman" w:eastAsia="Times New Roman" w:hAnsi="Times New Roman" w:cs="Times New Roman"/>
          <w:b/>
          <w:color w:val="000000" w:themeColor="text1"/>
          <w:sz w:val="20"/>
          <w:szCs w:val="20"/>
          <w:lang w:val="es-ES" w:eastAsia="ru-RU"/>
        </w:rPr>
        <w:t>F</w:t>
      </w:r>
      <w:r w:rsidRPr="00BF3081">
        <w:rPr>
          <w:rFonts w:ascii="Times New Roman" w:eastAsia="Times New Roman" w:hAnsi="Times New Roman" w:cs="Times New Roman"/>
          <w:b/>
          <w:color w:val="000000" w:themeColor="text1"/>
          <w:sz w:val="20"/>
          <w:szCs w:val="20"/>
          <w:lang w:val="es-ES" w:eastAsia="ru-RU"/>
        </w:rPr>
        <w:t>ianza:</w:t>
      </w:r>
    </w:p>
    <w:p w:rsidR="00C938C2"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La persona titular de reserva se compromete a realizar una fianza de 600 (seiscientos) euros a la cuenta bancaria indicada en el recibo. La fianza se reembolsará a la cuenta, indicada por la persona titular de reserva, dentro </w:t>
      </w:r>
      <w:r w:rsidR="00542528">
        <w:rPr>
          <w:rFonts w:ascii="Times New Roman" w:eastAsia="Times New Roman" w:hAnsi="Times New Roman" w:cs="Times New Roman"/>
          <w:color w:val="000000" w:themeColor="text1"/>
          <w:sz w:val="20"/>
          <w:szCs w:val="20"/>
          <w:lang w:val="es-ES" w:eastAsia="ru-RU"/>
        </w:rPr>
        <w:t xml:space="preserve">de las 7-10 días tras la salida </w:t>
      </w:r>
      <w:r w:rsidR="00542528" w:rsidRPr="007D42B3">
        <w:rPr>
          <w:rFonts w:ascii="Times New Roman" w:eastAsia="Times New Roman" w:hAnsi="Times New Roman" w:cs="Times New Roman"/>
          <w:color w:val="000000" w:themeColor="text1"/>
          <w:sz w:val="20"/>
          <w:szCs w:val="20"/>
          <w:lang w:val="es-ES" w:eastAsia="ru-RU"/>
        </w:rPr>
        <w:t>y tras revisión del alojamiento sin que se hubieran detectado daños y sin que se hayan incumplido las normas del alojamiento</w:t>
      </w:r>
      <w:r w:rsidR="00542528">
        <w:rPr>
          <w:rFonts w:ascii="Times New Roman" w:eastAsia="Times New Roman" w:hAnsi="Times New Roman" w:cs="Times New Roman"/>
          <w:color w:val="000000" w:themeColor="text1"/>
          <w:sz w:val="20"/>
          <w:szCs w:val="20"/>
          <w:lang w:val="es-ES" w:eastAsia="ru-RU"/>
        </w:rPr>
        <w:t>,</w:t>
      </w:r>
      <w:r w:rsidRPr="007D42B3">
        <w:rPr>
          <w:rFonts w:ascii="Times New Roman" w:eastAsia="Times New Roman" w:hAnsi="Times New Roman" w:cs="Times New Roman"/>
          <w:color w:val="000000" w:themeColor="text1"/>
          <w:sz w:val="20"/>
          <w:szCs w:val="20"/>
          <w:lang w:val="es-ES" w:eastAsia="ru-RU"/>
        </w:rPr>
        <w:t xml:space="preserve"> deducidos los gastos de reparación de la propiedad causados por culpa de</w:t>
      </w:r>
      <w:r w:rsidRPr="007D42B3">
        <w:rPr>
          <w:rFonts w:ascii="Times New Roman" w:hAnsi="Times New Roman" w:cs="Times New Roman"/>
          <w:color w:val="000000" w:themeColor="text1"/>
          <w:sz w:val="20"/>
          <w:szCs w:val="20"/>
          <w:lang w:val="es-ES"/>
        </w:rPr>
        <w:t xml:space="preserve"> </w:t>
      </w:r>
      <w:r w:rsidRPr="007D42B3">
        <w:rPr>
          <w:rFonts w:ascii="Times New Roman" w:eastAsia="Times New Roman" w:hAnsi="Times New Roman" w:cs="Times New Roman"/>
          <w:color w:val="000000" w:themeColor="text1"/>
          <w:sz w:val="20"/>
          <w:szCs w:val="20"/>
          <w:lang w:val="es-ES" w:eastAsia="ru-RU"/>
        </w:rPr>
        <w:t>la persona titular de reserva.</w:t>
      </w:r>
    </w:p>
    <w:p w:rsidR="00E666E5" w:rsidRPr="007D42B3" w:rsidRDefault="00E666E5" w:rsidP="005B0948">
      <w:pPr>
        <w:spacing w:after="0"/>
        <w:jc w:val="both"/>
        <w:rPr>
          <w:rFonts w:ascii="Times New Roman" w:eastAsia="Times New Roman" w:hAnsi="Times New Roman" w:cs="Times New Roman"/>
          <w:color w:val="000000" w:themeColor="text1"/>
          <w:sz w:val="20"/>
          <w:szCs w:val="20"/>
          <w:lang w:val="es-ES" w:eastAsia="ru-RU"/>
        </w:rPr>
      </w:pPr>
    </w:p>
    <w:p w:rsidR="00C938C2" w:rsidRPr="007D42B3" w:rsidRDefault="00C938C2" w:rsidP="005B0948">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 xml:space="preserve">Servicios incluidos en </w:t>
      </w:r>
      <w:r w:rsidR="00BF3081">
        <w:rPr>
          <w:rFonts w:ascii="Times New Roman" w:eastAsia="Times New Roman" w:hAnsi="Times New Roman" w:cs="Times New Roman"/>
          <w:b/>
          <w:color w:val="000000" w:themeColor="text1"/>
          <w:sz w:val="20"/>
          <w:szCs w:val="20"/>
          <w:lang w:val="es-ES" w:eastAsia="ru-RU"/>
        </w:rPr>
        <w:t>el precio</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Acceso a Internet;</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Aire acondicionado;</w:t>
      </w:r>
    </w:p>
    <w:p w:rsidR="00C938C2" w:rsidRDefault="004125E9" w:rsidP="005B0948">
      <w:pPr>
        <w:spacing w:after="0"/>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Ropa de cama;</w:t>
      </w:r>
    </w:p>
    <w:p w:rsidR="004125E9" w:rsidRPr="004125E9" w:rsidRDefault="004125E9"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w:t>
      </w:r>
      <w:r w:rsidRPr="004125E9">
        <w:rPr>
          <w:rFonts w:ascii="Times New Roman" w:eastAsia="Times New Roman" w:hAnsi="Times New Roman" w:cs="Times New Roman"/>
          <w:color w:val="000000" w:themeColor="text1"/>
          <w:sz w:val="20"/>
          <w:szCs w:val="20"/>
          <w:lang w:val="es-ES" w:eastAsia="ru-RU"/>
        </w:rPr>
        <w:t xml:space="preserve"> Toallas baño/playa.</w:t>
      </w:r>
    </w:p>
    <w:p w:rsidR="00E666E5" w:rsidRPr="007D42B3" w:rsidRDefault="00E666E5" w:rsidP="005B0948">
      <w:pPr>
        <w:spacing w:after="0"/>
        <w:jc w:val="both"/>
        <w:rPr>
          <w:rFonts w:ascii="Times New Roman" w:eastAsia="Times New Roman" w:hAnsi="Times New Roman" w:cs="Times New Roman"/>
          <w:color w:val="000000" w:themeColor="text1"/>
          <w:sz w:val="20"/>
          <w:szCs w:val="20"/>
          <w:lang w:val="es-ES" w:eastAsia="ru-RU"/>
        </w:rPr>
      </w:pPr>
    </w:p>
    <w:p w:rsidR="00C938C2" w:rsidRPr="007D42B3" w:rsidRDefault="00C938C2" w:rsidP="005B0948">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Serv</w:t>
      </w:r>
      <w:r w:rsidR="00BF3081">
        <w:rPr>
          <w:rFonts w:ascii="Times New Roman" w:eastAsia="Times New Roman" w:hAnsi="Times New Roman" w:cs="Times New Roman"/>
          <w:b/>
          <w:color w:val="000000" w:themeColor="text1"/>
          <w:sz w:val="20"/>
          <w:szCs w:val="20"/>
          <w:lang w:val="es-ES" w:eastAsia="ru-RU"/>
        </w:rPr>
        <w:t>icios no incluidos en el precio</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Limpieza final 180 euros/reserva;</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Impuesto turístico (1</w:t>
      </w:r>
      <w:r w:rsidR="00E666E5" w:rsidRPr="00E666E5">
        <w:rPr>
          <w:rFonts w:ascii="Times New Roman" w:eastAsia="Times New Roman" w:hAnsi="Times New Roman" w:cs="Times New Roman"/>
          <w:color w:val="000000" w:themeColor="text1"/>
          <w:sz w:val="20"/>
          <w:szCs w:val="20"/>
          <w:lang w:val="es-ES" w:eastAsia="ru-RU"/>
        </w:rPr>
        <w:t>,1</w:t>
      </w:r>
      <w:r w:rsidRPr="007D42B3">
        <w:rPr>
          <w:rFonts w:ascii="Times New Roman" w:eastAsia="Times New Roman" w:hAnsi="Times New Roman" w:cs="Times New Roman"/>
          <w:color w:val="000000" w:themeColor="text1"/>
          <w:sz w:val="20"/>
          <w:szCs w:val="20"/>
          <w:lang w:val="es-ES" w:eastAsia="ru-RU"/>
        </w:rPr>
        <w:t xml:space="preserve"> </w:t>
      </w:r>
      <w:proofErr w:type="gramStart"/>
      <w:r w:rsidRPr="007D42B3">
        <w:rPr>
          <w:rFonts w:ascii="Times New Roman" w:eastAsia="Times New Roman" w:hAnsi="Times New Roman" w:cs="Times New Roman"/>
          <w:color w:val="000000" w:themeColor="text1"/>
          <w:sz w:val="20"/>
          <w:szCs w:val="20"/>
          <w:lang w:val="es-ES" w:eastAsia="ru-RU"/>
        </w:rPr>
        <w:t>euro</w:t>
      </w:r>
      <w:proofErr w:type="gramEnd"/>
      <w:r w:rsidRPr="007D42B3">
        <w:rPr>
          <w:rFonts w:ascii="Times New Roman" w:eastAsia="Times New Roman" w:hAnsi="Times New Roman" w:cs="Times New Roman"/>
          <w:color w:val="000000" w:themeColor="text1"/>
          <w:sz w:val="20"/>
          <w:szCs w:val="20"/>
          <w:lang w:val="es-ES" w:eastAsia="ru-RU"/>
        </w:rPr>
        <w:t xml:space="preserve"> por person</w:t>
      </w:r>
      <w:r w:rsidR="00E666E5">
        <w:rPr>
          <w:rFonts w:ascii="Times New Roman" w:eastAsia="Times New Roman" w:hAnsi="Times New Roman" w:cs="Times New Roman"/>
          <w:color w:val="000000" w:themeColor="text1"/>
          <w:sz w:val="20"/>
          <w:szCs w:val="20"/>
          <w:lang w:val="es-ES" w:eastAsia="ru-RU"/>
        </w:rPr>
        <w:t>a por noche, niños menores de 16</w:t>
      </w:r>
      <w:r w:rsidRPr="007D42B3">
        <w:rPr>
          <w:rFonts w:ascii="Times New Roman" w:eastAsia="Times New Roman" w:hAnsi="Times New Roman" w:cs="Times New Roman"/>
          <w:color w:val="000000" w:themeColor="text1"/>
          <w:sz w:val="20"/>
          <w:szCs w:val="20"/>
          <w:lang w:val="es-ES" w:eastAsia="ru-RU"/>
        </w:rPr>
        <w:t xml:space="preserve"> años exentos);</w:t>
      </w:r>
    </w:p>
    <w:p w:rsidR="00C938C2"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Depósito (600 euros/reserva).</w:t>
      </w:r>
    </w:p>
    <w:p w:rsidR="00E666E5" w:rsidRPr="007D42B3" w:rsidRDefault="00E666E5" w:rsidP="005B0948">
      <w:pPr>
        <w:spacing w:after="0"/>
        <w:jc w:val="both"/>
        <w:rPr>
          <w:rFonts w:ascii="Times New Roman" w:eastAsia="Times New Roman" w:hAnsi="Times New Roman" w:cs="Times New Roman"/>
          <w:color w:val="000000" w:themeColor="text1"/>
          <w:sz w:val="20"/>
          <w:szCs w:val="20"/>
          <w:lang w:val="es-ES" w:eastAsia="ru-RU"/>
        </w:rPr>
      </w:pPr>
    </w:p>
    <w:p w:rsidR="00C938C2" w:rsidRPr="007D42B3" w:rsidRDefault="00C938C2" w:rsidP="005B0948">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Notas adicionales</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La villa no se alquila a grupos de jóvenes menores de 30 años.</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No está permitido fumar.</w:t>
      </w:r>
    </w:p>
    <w:p w:rsidR="00C938C2"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No se permiten mascotas.</w:t>
      </w:r>
    </w:p>
    <w:p w:rsidR="000D48C8" w:rsidRPr="007D42B3" w:rsidRDefault="000D48C8" w:rsidP="005B0948">
      <w:pPr>
        <w:spacing w:after="0"/>
        <w:jc w:val="both"/>
        <w:rPr>
          <w:rFonts w:ascii="Times New Roman" w:eastAsia="Times New Roman" w:hAnsi="Times New Roman" w:cs="Times New Roman"/>
          <w:color w:val="000000" w:themeColor="text1"/>
          <w:sz w:val="20"/>
          <w:szCs w:val="20"/>
          <w:lang w:val="es-ES" w:eastAsia="ru-RU"/>
        </w:rPr>
      </w:pPr>
    </w:p>
    <w:p w:rsidR="00C938C2" w:rsidRPr="007D42B3" w:rsidRDefault="00C938C2" w:rsidP="005B0948">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Condiciones de reserva</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w:t>
      </w:r>
      <w:r w:rsidRPr="000D48C8">
        <w:rPr>
          <w:rFonts w:ascii="Times New Roman" w:eastAsia="Times New Roman" w:hAnsi="Times New Roman" w:cs="Times New Roman"/>
          <w:sz w:val="20"/>
          <w:szCs w:val="20"/>
          <w:lang w:val="es-ES" w:eastAsia="ru-RU"/>
        </w:rPr>
        <w:t xml:space="preserve"> </w:t>
      </w:r>
      <w:r w:rsidR="000D48C8" w:rsidRPr="000D48C8">
        <w:rPr>
          <w:rFonts w:ascii="Times New Roman" w:hAnsi="Times New Roman" w:cs="Times New Roman"/>
          <w:bCs/>
          <w:iCs/>
          <w:sz w:val="20"/>
          <w:szCs w:val="20"/>
          <w:shd w:val="clear" w:color="auto" w:fill="FFFFFF"/>
          <w:lang w:val="es-ES"/>
        </w:rPr>
        <w:t xml:space="preserve">Política de cancelación: </w:t>
      </w:r>
      <w:r w:rsidR="000D48C8">
        <w:rPr>
          <w:rFonts w:ascii="Times New Roman" w:hAnsi="Times New Roman" w:cs="Times New Roman"/>
          <w:iCs/>
          <w:sz w:val="20"/>
          <w:szCs w:val="20"/>
          <w:shd w:val="clear" w:color="auto" w:fill="FFFFFF"/>
          <w:lang w:val="es-ES"/>
        </w:rPr>
        <w:t>r</w:t>
      </w:r>
      <w:r w:rsidR="000D48C8" w:rsidRPr="000D48C8">
        <w:rPr>
          <w:rFonts w:ascii="Times New Roman" w:hAnsi="Times New Roman" w:cs="Times New Roman"/>
          <w:iCs/>
          <w:sz w:val="20"/>
          <w:szCs w:val="20"/>
          <w:shd w:val="clear" w:color="auto" w:fill="FFFFFF"/>
          <w:lang w:val="es-ES"/>
        </w:rPr>
        <w:t>eembolso completo para las cancelaciones que se realicen hasta 60 días antes de la llegada. Si la reserva se cancela 59-30 días antes de la llegada, sólo se reembolsará la mitad del importe. Si cancelas cuando quede menos tiempo, no recibirás ningún reembolso.</w:t>
      </w:r>
    </w:p>
    <w:p w:rsidR="00C938C2" w:rsidRPr="007D42B3"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En temporada alta, del 29/04/2024 al 30/09/2024, el período mínimo de reserva es de una semana.</w:t>
      </w:r>
    </w:p>
    <w:p w:rsidR="007E127D" w:rsidRDefault="00C938C2" w:rsidP="005B0948">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En temporada baja, las condiciones de reserva se cambian. Se puede reservar por un período menor. Contáctenos para coordinar su alojamiento.</w:t>
      </w:r>
    </w:p>
    <w:p w:rsidR="000D48C8" w:rsidRPr="007D42B3" w:rsidRDefault="000D48C8" w:rsidP="005B0948">
      <w:pPr>
        <w:spacing w:after="0"/>
        <w:jc w:val="both"/>
        <w:rPr>
          <w:rFonts w:ascii="Times New Roman" w:eastAsia="Times New Roman" w:hAnsi="Times New Roman" w:cs="Times New Roman"/>
          <w:color w:val="000000" w:themeColor="text1"/>
          <w:sz w:val="20"/>
          <w:szCs w:val="20"/>
          <w:lang w:val="es-ES" w:eastAsia="ru-RU"/>
        </w:rPr>
      </w:pPr>
    </w:p>
    <w:p w:rsidR="0092708C" w:rsidRPr="007D42B3" w:rsidRDefault="00426BC1"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Reserva</w:t>
      </w:r>
    </w:p>
    <w:p w:rsidR="007E127D" w:rsidRPr="007D42B3" w:rsidRDefault="007E127D"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Puedes reservar </w:t>
      </w:r>
      <w:r w:rsidR="0092708C" w:rsidRPr="007D42B3">
        <w:rPr>
          <w:rFonts w:ascii="Times New Roman" w:eastAsia="Times New Roman" w:hAnsi="Times New Roman" w:cs="Times New Roman"/>
          <w:color w:val="000000" w:themeColor="text1"/>
          <w:sz w:val="20"/>
          <w:szCs w:val="20"/>
          <w:lang w:val="es-ES" w:eastAsia="ru-RU"/>
        </w:rPr>
        <w:t xml:space="preserve">la Villa </w:t>
      </w:r>
      <w:proofErr w:type="spellStart"/>
      <w:r w:rsidR="0092708C" w:rsidRPr="007D42B3">
        <w:rPr>
          <w:rFonts w:ascii="Times New Roman" w:eastAsia="Times New Roman" w:hAnsi="Times New Roman" w:cs="Times New Roman"/>
          <w:color w:val="000000" w:themeColor="text1"/>
          <w:sz w:val="20"/>
          <w:szCs w:val="20"/>
          <w:lang w:val="es-ES" w:eastAsia="ru-RU"/>
        </w:rPr>
        <w:t>Blau</w:t>
      </w:r>
      <w:proofErr w:type="spellEnd"/>
      <w:r w:rsidR="0092708C" w:rsidRPr="007D42B3">
        <w:rPr>
          <w:rFonts w:ascii="Times New Roman" w:eastAsia="Times New Roman" w:hAnsi="Times New Roman" w:cs="Times New Roman"/>
          <w:color w:val="000000" w:themeColor="text1"/>
          <w:sz w:val="20"/>
          <w:szCs w:val="20"/>
          <w:lang w:val="es-ES" w:eastAsia="ru-RU"/>
        </w:rPr>
        <w:t xml:space="preserve"> Mar</w:t>
      </w:r>
      <w:r w:rsidRPr="007D42B3">
        <w:rPr>
          <w:rFonts w:ascii="Times New Roman" w:eastAsia="Times New Roman" w:hAnsi="Times New Roman" w:cs="Times New Roman"/>
          <w:color w:val="000000" w:themeColor="text1"/>
          <w:sz w:val="20"/>
          <w:szCs w:val="20"/>
          <w:lang w:val="es-ES" w:eastAsia="ru-RU"/>
        </w:rPr>
        <w:t>:</w:t>
      </w:r>
    </w:p>
    <w:p w:rsidR="00461066" w:rsidRPr="00FB5AD8" w:rsidRDefault="00B47124" w:rsidP="00B47124">
      <w:pPr>
        <w:spacing w:after="0" w:line="240" w:lineRule="auto"/>
        <w:jc w:val="both"/>
        <w:rPr>
          <w:rFonts w:ascii="Times New Roman" w:eastAsia="Times New Roman" w:hAnsi="Times New Roman" w:cs="Times New Roman"/>
          <w:color w:val="000000" w:themeColor="text1"/>
          <w:sz w:val="20"/>
          <w:szCs w:val="20"/>
          <w:lang w:val="en-US" w:eastAsia="ru-RU"/>
        </w:rPr>
      </w:pPr>
      <w:r w:rsidRPr="00FB5AD8">
        <w:rPr>
          <w:rFonts w:ascii="Times New Roman" w:eastAsia="Times New Roman" w:hAnsi="Times New Roman" w:cs="Times New Roman"/>
          <w:color w:val="000000" w:themeColor="text1"/>
          <w:sz w:val="20"/>
          <w:szCs w:val="20"/>
          <w:lang w:val="en-US" w:eastAsia="ru-RU"/>
        </w:rPr>
        <w:t xml:space="preserve">• </w:t>
      </w:r>
      <w:proofErr w:type="spellStart"/>
      <w:r w:rsidR="007E127D" w:rsidRPr="00FB5AD8">
        <w:rPr>
          <w:rFonts w:ascii="Times New Roman" w:eastAsia="Times New Roman" w:hAnsi="Times New Roman" w:cs="Times New Roman"/>
          <w:color w:val="000000" w:themeColor="text1"/>
          <w:sz w:val="20"/>
          <w:szCs w:val="20"/>
          <w:lang w:val="en-US" w:eastAsia="ru-RU"/>
        </w:rPr>
        <w:t>Whatsapp</w:t>
      </w:r>
      <w:proofErr w:type="spellEnd"/>
      <w:r w:rsidR="007E127D" w:rsidRPr="00FB5AD8">
        <w:rPr>
          <w:rFonts w:ascii="Times New Roman" w:eastAsia="Times New Roman" w:hAnsi="Times New Roman" w:cs="Times New Roman"/>
          <w:color w:val="000000" w:themeColor="text1"/>
          <w:sz w:val="20"/>
          <w:szCs w:val="20"/>
          <w:lang w:val="en-US" w:eastAsia="ru-RU"/>
        </w:rPr>
        <w:t xml:space="preserve"> </w:t>
      </w:r>
      <w:r w:rsidR="007E127D" w:rsidRPr="00FB5AD8">
        <w:rPr>
          <w:rFonts w:ascii="Times New Roman" w:eastAsia="Times New Roman" w:hAnsi="Times New Roman" w:cs="Times New Roman"/>
          <w:b/>
          <w:color w:val="000000" w:themeColor="text1"/>
          <w:sz w:val="20"/>
          <w:szCs w:val="20"/>
          <w:lang w:val="en-US" w:eastAsia="ru-RU"/>
        </w:rPr>
        <w:t>+34</w:t>
      </w:r>
      <w:r w:rsidR="0092708C" w:rsidRPr="00FB5AD8">
        <w:rPr>
          <w:rFonts w:ascii="Times New Roman" w:eastAsia="Times New Roman" w:hAnsi="Times New Roman" w:cs="Times New Roman"/>
          <w:b/>
          <w:color w:val="000000" w:themeColor="text1"/>
          <w:sz w:val="20"/>
          <w:szCs w:val="20"/>
          <w:lang w:val="en-US" w:eastAsia="ru-RU"/>
        </w:rPr>
        <w:t> 634 319</w:t>
      </w:r>
      <w:r w:rsidRPr="00FB5AD8">
        <w:rPr>
          <w:rFonts w:ascii="Times New Roman" w:eastAsia="Times New Roman" w:hAnsi="Times New Roman" w:cs="Times New Roman"/>
          <w:b/>
          <w:color w:val="000000" w:themeColor="text1"/>
          <w:sz w:val="20"/>
          <w:szCs w:val="20"/>
          <w:lang w:val="en-US" w:eastAsia="ru-RU"/>
        </w:rPr>
        <w:t> </w:t>
      </w:r>
      <w:r w:rsidR="0092708C" w:rsidRPr="00FB5AD8">
        <w:rPr>
          <w:rFonts w:ascii="Times New Roman" w:eastAsia="Times New Roman" w:hAnsi="Times New Roman" w:cs="Times New Roman"/>
          <w:b/>
          <w:color w:val="000000" w:themeColor="text1"/>
          <w:sz w:val="20"/>
          <w:szCs w:val="20"/>
          <w:lang w:val="en-US" w:eastAsia="ru-RU"/>
        </w:rPr>
        <w:t>177</w:t>
      </w:r>
      <w:r w:rsidRPr="00FB5AD8">
        <w:rPr>
          <w:rFonts w:ascii="Times New Roman" w:eastAsia="Times New Roman" w:hAnsi="Times New Roman" w:cs="Times New Roman"/>
          <w:color w:val="000000" w:themeColor="text1"/>
          <w:sz w:val="20"/>
          <w:szCs w:val="20"/>
          <w:lang w:val="en-US" w:eastAsia="ru-RU"/>
        </w:rPr>
        <w:t xml:space="preserve">, </w:t>
      </w:r>
      <w:proofErr w:type="spellStart"/>
      <w:r w:rsidRPr="00FB5AD8">
        <w:rPr>
          <w:rFonts w:ascii="Times New Roman" w:eastAsia="Times New Roman" w:hAnsi="Times New Roman" w:cs="Times New Roman"/>
          <w:color w:val="000000" w:themeColor="text1"/>
          <w:sz w:val="20"/>
          <w:szCs w:val="20"/>
          <w:lang w:val="en-US" w:eastAsia="ru-RU"/>
        </w:rPr>
        <w:t>Pagina</w:t>
      </w:r>
      <w:proofErr w:type="spellEnd"/>
      <w:r w:rsidRPr="00FB5AD8">
        <w:rPr>
          <w:rFonts w:ascii="Times New Roman" w:eastAsia="Times New Roman" w:hAnsi="Times New Roman" w:cs="Times New Roman"/>
          <w:color w:val="000000" w:themeColor="text1"/>
          <w:sz w:val="20"/>
          <w:szCs w:val="20"/>
          <w:lang w:val="en-US" w:eastAsia="ru-RU"/>
        </w:rPr>
        <w:t xml:space="preserve"> Web </w:t>
      </w:r>
      <w:hyperlink r:id="rId5" w:history="1">
        <w:r w:rsidRPr="00FB5AD8">
          <w:rPr>
            <w:rStyle w:val="a4"/>
            <w:rFonts w:ascii="Times New Roman" w:eastAsia="Times New Roman" w:hAnsi="Times New Roman" w:cs="Times New Roman"/>
            <w:b/>
            <w:sz w:val="20"/>
            <w:szCs w:val="20"/>
            <w:lang w:val="en-US" w:eastAsia="ru-RU"/>
          </w:rPr>
          <w:t>blau-mar.es</w:t>
        </w:r>
      </w:hyperlink>
      <w:r w:rsidRPr="00FB5AD8">
        <w:rPr>
          <w:rFonts w:ascii="Times New Roman" w:eastAsia="Times New Roman" w:hAnsi="Times New Roman" w:cs="Times New Roman"/>
          <w:color w:val="000000" w:themeColor="text1"/>
          <w:sz w:val="20"/>
          <w:szCs w:val="20"/>
          <w:lang w:val="en-US" w:eastAsia="ru-RU"/>
        </w:rPr>
        <w:t>.</w:t>
      </w:r>
      <w:r w:rsidR="007E127D" w:rsidRPr="00FB5AD8">
        <w:rPr>
          <w:rFonts w:ascii="Times New Roman" w:eastAsia="Times New Roman" w:hAnsi="Times New Roman" w:cs="Times New Roman"/>
          <w:color w:val="000000" w:themeColor="text1"/>
          <w:sz w:val="20"/>
          <w:szCs w:val="20"/>
          <w:lang w:val="en-US" w:eastAsia="ru-RU"/>
        </w:rPr>
        <w:t xml:space="preserve"> </w:t>
      </w:r>
    </w:p>
    <w:p w:rsidR="00C938C2" w:rsidRDefault="00461066"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461066">
        <w:rPr>
          <w:rFonts w:ascii="Times New Roman" w:eastAsia="Times New Roman" w:hAnsi="Times New Roman" w:cs="Times New Roman"/>
          <w:color w:val="000000" w:themeColor="text1"/>
          <w:sz w:val="20"/>
          <w:szCs w:val="20"/>
          <w:lang w:val="es-ES" w:eastAsia="ru-RU"/>
        </w:rPr>
        <w:t>•</w:t>
      </w:r>
      <w:r>
        <w:rPr>
          <w:rFonts w:ascii="Times New Roman" w:eastAsia="Times New Roman" w:hAnsi="Times New Roman" w:cs="Times New Roman"/>
          <w:color w:val="000000" w:themeColor="text1"/>
          <w:sz w:val="20"/>
          <w:szCs w:val="20"/>
          <w:lang w:val="es-ES" w:eastAsia="ru-RU"/>
        </w:rPr>
        <w:t xml:space="preserve"> </w:t>
      </w:r>
      <w:r w:rsidR="007E127D" w:rsidRPr="007D42B3">
        <w:rPr>
          <w:rFonts w:ascii="Times New Roman" w:eastAsia="Times New Roman" w:hAnsi="Times New Roman" w:cs="Times New Roman"/>
          <w:color w:val="000000" w:themeColor="text1"/>
          <w:sz w:val="20"/>
          <w:szCs w:val="20"/>
          <w:lang w:val="es-ES" w:eastAsia="ru-RU"/>
        </w:rPr>
        <w:t xml:space="preserve">Horario de Atención al cliente: </w:t>
      </w:r>
      <w:r w:rsidR="0092708C" w:rsidRPr="007D42B3">
        <w:rPr>
          <w:rFonts w:ascii="Times New Roman" w:eastAsia="Times New Roman" w:hAnsi="Times New Roman" w:cs="Times New Roman"/>
          <w:color w:val="000000" w:themeColor="text1"/>
          <w:sz w:val="20"/>
          <w:szCs w:val="20"/>
          <w:lang w:val="es-ES" w:eastAsia="ru-RU"/>
        </w:rPr>
        <w:t xml:space="preserve">lunes, martes, miércoles, viernes de 10 a 17 </w:t>
      </w:r>
      <w:r w:rsidR="00B47124">
        <w:rPr>
          <w:rFonts w:ascii="Times New Roman" w:eastAsia="Times New Roman" w:hAnsi="Times New Roman" w:cs="Times New Roman"/>
          <w:color w:val="000000" w:themeColor="text1"/>
          <w:sz w:val="20"/>
          <w:szCs w:val="20"/>
          <w:lang w:val="es-ES" w:eastAsia="ru-RU"/>
        </w:rPr>
        <w:t>horas, jueves de 14 a 17 horas.</w:t>
      </w:r>
    </w:p>
    <w:p w:rsidR="00B47124" w:rsidRPr="007D42B3" w:rsidRDefault="00B47124" w:rsidP="00B47124">
      <w:pPr>
        <w:spacing w:after="0" w:line="240" w:lineRule="auto"/>
        <w:jc w:val="both"/>
        <w:rPr>
          <w:rFonts w:ascii="Times New Roman" w:eastAsia="Times New Roman" w:hAnsi="Times New Roman" w:cs="Times New Roman"/>
          <w:color w:val="000000" w:themeColor="text1"/>
          <w:sz w:val="20"/>
          <w:szCs w:val="20"/>
          <w:lang w:val="es-ES" w:eastAsia="ru-RU"/>
        </w:rPr>
      </w:pPr>
    </w:p>
    <w:p w:rsidR="0092708C" w:rsidRPr="007D42B3" w:rsidRDefault="00BF3081" w:rsidP="00B47124">
      <w:pPr>
        <w:spacing w:after="0" w:line="240" w:lineRule="auto"/>
        <w:jc w:val="both"/>
        <w:rPr>
          <w:rFonts w:ascii="Times New Roman" w:eastAsia="Times New Roman" w:hAnsi="Times New Roman" w:cs="Times New Roman"/>
          <w:b/>
          <w:bCs/>
          <w:color w:val="000000" w:themeColor="text1"/>
          <w:sz w:val="20"/>
          <w:szCs w:val="20"/>
          <w:lang w:val="es-ES" w:eastAsia="ru-RU"/>
        </w:rPr>
      </w:pPr>
      <w:r>
        <w:rPr>
          <w:rFonts w:ascii="Times New Roman" w:eastAsia="Times New Roman" w:hAnsi="Times New Roman" w:cs="Times New Roman"/>
          <w:b/>
          <w:bCs/>
          <w:color w:val="000000" w:themeColor="text1"/>
          <w:sz w:val="20"/>
          <w:szCs w:val="20"/>
          <w:lang w:val="es-ES" w:eastAsia="ru-RU"/>
        </w:rPr>
        <w:t>Pago</w:t>
      </w:r>
    </w:p>
    <w:p w:rsidR="007E127D" w:rsidRDefault="00B47124"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w:t>
      </w:r>
      <w:r>
        <w:rPr>
          <w:rFonts w:ascii="Times New Roman" w:eastAsia="Times New Roman" w:hAnsi="Times New Roman" w:cs="Times New Roman"/>
          <w:color w:val="000000" w:themeColor="text1"/>
          <w:sz w:val="20"/>
          <w:szCs w:val="20"/>
          <w:lang w:val="es-ES" w:eastAsia="ru-RU"/>
        </w:rPr>
        <w:t xml:space="preserve"> </w:t>
      </w:r>
      <w:r w:rsidR="007E127D" w:rsidRPr="007D42B3">
        <w:rPr>
          <w:rFonts w:ascii="Times New Roman" w:eastAsia="Times New Roman" w:hAnsi="Times New Roman" w:cs="Times New Roman"/>
          <w:color w:val="000000" w:themeColor="text1"/>
          <w:sz w:val="20"/>
          <w:szCs w:val="20"/>
          <w:lang w:val="es-ES" w:eastAsia="ru-RU"/>
        </w:rPr>
        <w:t xml:space="preserve">TRANSFERENCIA BANCARIA. Con un plazo de 4 días para hacernos llegar el comprobante de pago. </w:t>
      </w:r>
      <w:r w:rsidR="0092708C" w:rsidRPr="007D42B3">
        <w:rPr>
          <w:rFonts w:ascii="Times New Roman" w:eastAsia="Times New Roman" w:hAnsi="Times New Roman" w:cs="Times New Roman"/>
          <w:color w:val="000000" w:themeColor="text1"/>
          <w:sz w:val="20"/>
          <w:szCs w:val="20"/>
          <w:lang w:val="es-ES" w:eastAsia="ru-RU"/>
        </w:rPr>
        <w:t>Administración</w:t>
      </w:r>
      <w:r w:rsidR="007E127D" w:rsidRPr="007D42B3">
        <w:rPr>
          <w:rFonts w:ascii="Times New Roman" w:eastAsia="Times New Roman" w:hAnsi="Times New Roman" w:cs="Times New Roman"/>
          <w:color w:val="000000" w:themeColor="text1"/>
          <w:sz w:val="20"/>
          <w:szCs w:val="20"/>
          <w:lang w:val="es-ES" w:eastAsia="ru-RU"/>
        </w:rPr>
        <w:t xml:space="preserve"> no asume los costes de la operación. Si no recibimos dicho comprobante la reserva se cancela automáticamente.</w:t>
      </w:r>
    </w:p>
    <w:p w:rsidR="007D1507" w:rsidRPr="007D42B3" w:rsidRDefault="007D1507" w:rsidP="00B47124">
      <w:pPr>
        <w:spacing w:after="0" w:line="240" w:lineRule="auto"/>
        <w:jc w:val="both"/>
        <w:rPr>
          <w:rFonts w:ascii="Times New Roman" w:eastAsia="Times New Roman" w:hAnsi="Times New Roman" w:cs="Times New Roman"/>
          <w:color w:val="000000" w:themeColor="text1"/>
          <w:sz w:val="20"/>
          <w:szCs w:val="20"/>
          <w:lang w:val="es-ES" w:eastAsia="ru-RU"/>
        </w:rPr>
      </w:pPr>
    </w:p>
    <w:p w:rsidR="0092708C" w:rsidRPr="007D42B3" w:rsidRDefault="00426BC1" w:rsidP="00B47124">
      <w:pPr>
        <w:spacing w:after="0" w:line="240" w:lineRule="auto"/>
        <w:jc w:val="both"/>
        <w:rPr>
          <w:rFonts w:ascii="Times New Roman" w:eastAsia="Times New Roman" w:hAnsi="Times New Roman" w:cs="Times New Roman"/>
          <w:b/>
          <w:bCs/>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Llegada/</w:t>
      </w:r>
      <w:proofErr w:type="spellStart"/>
      <w:r w:rsidRPr="007D42B3">
        <w:rPr>
          <w:rFonts w:ascii="Times New Roman" w:eastAsia="Times New Roman" w:hAnsi="Times New Roman" w:cs="Times New Roman"/>
          <w:b/>
          <w:bCs/>
          <w:color w:val="000000" w:themeColor="text1"/>
          <w:sz w:val="20"/>
          <w:szCs w:val="20"/>
          <w:lang w:val="es-ES" w:eastAsia="ru-RU"/>
        </w:rPr>
        <w:t>Check</w:t>
      </w:r>
      <w:proofErr w:type="spellEnd"/>
      <w:r w:rsidRPr="007D42B3">
        <w:rPr>
          <w:rFonts w:ascii="Times New Roman" w:eastAsia="Times New Roman" w:hAnsi="Times New Roman" w:cs="Times New Roman"/>
          <w:b/>
          <w:bCs/>
          <w:color w:val="000000" w:themeColor="text1"/>
          <w:sz w:val="20"/>
          <w:szCs w:val="20"/>
          <w:lang w:val="es-ES" w:eastAsia="ru-RU"/>
        </w:rPr>
        <w:t xml:space="preserve"> in</w:t>
      </w:r>
    </w:p>
    <w:p w:rsidR="00BB160A" w:rsidRPr="007D42B3" w:rsidRDefault="00BB160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Temporada alta</w:t>
      </w:r>
      <w:r w:rsidR="007D1507">
        <w:rPr>
          <w:rFonts w:ascii="Times New Roman" w:eastAsia="Times New Roman" w:hAnsi="Times New Roman" w:cs="Times New Roman"/>
          <w:color w:val="000000" w:themeColor="text1"/>
          <w:sz w:val="20"/>
          <w:szCs w:val="20"/>
          <w:lang w:val="es-ES" w:eastAsia="ru-RU"/>
        </w:rPr>
        <w:t xml:space="preserve">: </w:t>
      </w:r>
      <w:proofErr w:type="spellStart"/>
      <w:r w:rsidR="007D1507">
        <w:rPr>
          <w:rFonts w:ascii="Times New Roman" w:eastAsia="Times New Roman" w:hAnsi="Times New Roman" w:cs="Times New Roman"/>
          <w:color w:val="000000" w:themeColor="text1"/>
          <w:sz w:val="20"/>
          <w:szCs w:val="20"/>
          <w:lang w:val="es-ES" w:eastAsia="ru-RU"/>
        </w:rPr>
        <w:t>check</w:t>
      </w:r>
      <w:proofErr w:type="spellEnd"/>
      <w:r w:rsidR="007D1507">
        <w:rPr>
          <w:rFonts w:ascii="Times New Roman" w:eastAsia="Times New Roman" w:hAnsi="Times New Roman" w:cs="Times New Roman"/>
          <w:color w:val="000000" w:themeColor="text1"/>
          <w:sz w:val="20"/>
          <w:szCs w:val="20"/>
          <w:lang w:val="es-ES" w:eastAsia="ru-RU"/>
        </w:rPr>
        <w:t xml:space="preserve">-in y </w:t>
      </w:r>
      <w:proofErr w:type="spellStart"/>
      <w:r w:rsidR="007D1507">
        <w:rPr>
          <w:rFonts w:ascii="Times New Roman" w:eastAsia="Times New Roman" w:hAnsi="Times New Roman" w:cs="Times New Roman"/>
          <w:color w:val="000000" w:themeColor="text1"/>
          <w:sz w:val="20"/>
          <w:szCs w:val="20"/>
          <w:lang w:val="es-ES" w:eastAsia="ru-RU"/>
        </w:rPr>
        <w:t>check-out</w:t>
      </w:r>
      <w:proofErr w:type="spellEnd"/>
      <w:r w:rsidR="007D1507">
        <w:rPr>
          <w:rFonts w:ascii="Times New Roman" w:eastAsia="Times New Roman" w:hAnsi="Times New Roman" w:cs="Times New Roman"/>
          <w:color w:val="000000" w:themeColor="text1"/>
          <w:sz w:val="20"/>
          <w:szCs w:val="20"/>
          <w:lang w:val="es-ES" w:eastAsia="ru-RU"/>
        </w:rPr>
        <w:t xml:space="preserve"> los sábados</w:t>
      </w:r>
      <w:r w:rsidRPr="007D42B3">
        <w:rPr>
          <w:rFonts w:ascii="Times New Roman" w:eastAsia="Times New Roman" w:hAnsi="Times New Roman" w:cs="Times New Roman"/>
          <w:color w:val="000000" w:themeColor="text1"/>
          <w:sz w:val="20"/>
          <w:szCs w:val="20"/>
          <w:lang w:val="es-ES" w:eastAsia="ru-RU"/>
        </w:rPr>
        <w:t>:</w:t>
      </w:r>
      <w:r w:rsidR="005B0948" w:rsidRPr="007D42B3">
        <w:rPr>
          <w:rFonts w:ascii="Times New Roman" w:eastAsia="Times New Roman" w:hAnsi="Times New Roman" w:cs="Times New Roman"/>
          <w:color w:val="000000" w:themeColor="text1"/>
          <w:sz w:val="20"/>
          <w:szCs w:val="20"/>
          <w:lang w:val="es-ES" w:eastAsia="ru-RU"/>
        </w:rPr>
        <w:t xml:space="preserve"> Hora de </w:t>
      </w:r>
      <w:proofErr w:type="spellStart"/>
      <w:r w:rsidR="005B0948" w:rsidRPr="007D42B3">
        <w:rPr>
          <w:rFonts w:ascii="Times New Roman" w:eastAsia="Times New Roman" w:hAnsi="Times New Roman" w:cs="Times New Roman"/>
          <w:color w:val="000000" w:themeColor="text1"/>
          <w:sz w:val="20"/>
          <w:szCs w:val="20"/>
          <w:lang w:val="es-ES" w:eastAsia="ru-RU"/>
        </w:rPr>
        <w:t>check</w:t>
      </w:r>
      <w:proofErr w:type="spellEnd"/>
      <w:r w:rsidR="005B0948" w:rsidRPr="007D42B3">
        <w:rPr>
          <w:rFonts w:ascii="Times New Roman" w:eastAsia="Times New Roman" w:hAnsi="Times New Roman" w:cs="Times New Roman"/>
          <w:color w:val="000000" w:themeColor="text1"/>
          <w:sz w:val="20"/>
          <w:szCs w:val="20"/>
          <w:lang w:val="es-ES" w:eastAsia="ru-RU"/>
        </w:rPr>
        <w:t xml:space="preserve">-in: </w:t>
      </w:r>
      <w:r w:rsidR="007D1507">
        <w:rPr>
          <w:rFonts w:ascii="Times New Roman" w:eastAsia="Times New Roman" w:hAnsi="Times New Roman" w:cs="Times New Roman"/>
          <w:color w:val="000000" w:themeColor="text1"/>
          <w:sz w:val="20"/>
          <w:szCs w:val="20"/>
          <w:lang w:val="es-ES" w:eastAsia="ru-RU"/>
        </w:rPr>
        <w:t xml:space="preserve">a partir </w:t>
      </w:r>
      <w:r w:rsidR="005B0948" w:rsidRPr="007D42B3">
        <w:rPr>
          <w:rFonts w:ascii="Times New Roman" w:eastAsia="Times New Roman" w:hAnsi="Times New Roman" w:cs="Times New Roman"/>
          <w:color w:val="000000" w:themeColor="text1"/>
          <w:sz w:val="20"/>
          <w:szCs w:val="20"/>
          <w:lang w:val="es-ES" w:eastAsia="ru-RU"/>
        </w:rPr>
        <w:t xml:space="preserve">de </w:t>
      </w:r>
      <w:r w:rsidR="007D1507">
        <w:rPr>
          <w:rFonts w:ascii="Times New Roman" w:eastAsia="Times New Roman" w:hAnsi="Times New Roman" w:cs="Times New Roman"/>
          <w:color w:val="000000" w:themeColor="text1"/>
          <w:sz w:val="20"/>
          <w:szCs w:val="20"/>
          <w:lang w:val="es-ES" w:eastAsia="ru-RU"/>
        </w:rPr>
        <w:t>las 16:</w:t>
      </w:r>
      <w:r w:rsidR="005B0948" w:rsidRPr="007D42B3">
        <w:rPr>
          <w:rFonts w:ascii="Times New Roman" w:eastAsia="Times New Roman" w:hAnsi="Times New Roman" w:cs="Times New Roman"/>
          <w:color w:val="000000" w:themeColor="text1"/>
          <w:sz w:val="20"/>
          <w:szCs w:val="20"/>
          <w:lang w:val="es-ES" w:eastAsia="ru-RU"/>
        </w:rPr>
        <w:t>00</w:t>
      </w:r>
      <w:r w:rsidR="007D1507">
        <w:rPr>
          <w:rFonts w:ascii="Times New Roman" w:eastAsia="Times New Roman" w:hAnsi="Times New Roman" w:cs="Times New Roman"/>
          <w:color w:val="000000" w:themeColor="text1"/>
          <w:sz w:val="20"/>
          <w:szCs w:val="20"/>
          <w:lang w:val="es-ES" w:eastAsia="ru-RU"/>
        </w:rPr>
        <w:t>h,</w:t>
      </w:r>
      <w:r w:rsidR="005B0948" w:rsidRPr="007D42B3">
        <w:rPr>
          <w:rFonts w:ascii="Times New Roman" w:eastAsia="Times New Roman" w:hAnsi="Times New Roman" w:cs="Times New Roman"/>
          <w:color w:val="000000" w:themeColor="text1"/>
          <w:sz w:val="20"/>
          <w:szCs w:val="20"/>
          <w:lang w:val="es-ES" w:eastAsia="ru-RU"/>
        </w:rPr>
        <w:t xml:space="preserve"> </w:t>
      </w:r>
      <w:r w:rsidR="007D1507">
        <w:rPr>
          <w:rFonts w:ascii="Times New Roman" w:eastAsia="Times New Roman" w:hAnsi="Times New Roman" w:cs="Times New Roman"/>
          <w:color w:val="000000" w:themeColor="text1"/>
          <w:sz w:val="20"/>
          <w:szCs w:val="20"/>
          <w:lang w:val="es-ES" w:eastAsia="ru-RU"/>
        </w:rPr>
        <w:t xml:space="preserve">de </w:t>
      </w:r>
      <w:proofErr w:type="spellStart"/>
      <w:r w:rsidR="007D1507">
        <w:rPr>
          <w:rFonts w:ascii="Times New Roman" w:eastAsia="Times New Roman" w:hAnsi="Times New Roman" w:cs="Times New Roman"/>
          <w:color w:val="000000" w:themeColor="text1"/>
          <w:sz w:val="20"/>
          <w:szCs w:val="20"/>
          <w:lang w:val="es-ES" w:eastAsia="ru-RU"/>
        </w:rPr>
        <w:t>check-out</w:t>
      </w:r>
      <w:proofErr w:type="spellEnd"/>
      <w:r w:rsidR="007D1507">
        <w:rPr>
          <w:rFonts w:ascii="Times New Roman" w:eastAsia="Times New Roman" w:hAnsi="Times New Roman" w:cs="Times New Roman"/>
          <w:color w:val="000000" w:themeColor="text1"/>
          <w:sz w:val="20"/>
          <w:szCs w:val="20"/>
          <w:lang w:val="es-ES" w:eastAsia="ru-RU"/>
        </w:rPr>
        <w:t>: antes de las 10:</w:t>
      </w:r>
      <w:r w:rsidRPr="007D42B3">
        <w:rPr>
          <w:rFonts w:ascii="Times New Roman" w:eastAsia="Times New Roman" w:hAnsi="Times New Roman" w:cs="Times New Roman"/>
          <w:color w:val="000000" w:themeColor="text1"/>
          <w:sz w:val="20"/>
          <w:szCs w:val="20"/>
          <w:lang w:val="es-ES" w:eastAsia="ru-RU"/>
        </w:rPr>
        <w:t>00</w:t>
      </w:r>
      <w:r w:rsidR="007D1507">
        <w:rPr>
          <w:rFonts w:ascii="Times New Roman" w:eastAsia="Times New Roman" w:hAnsi="Times New Roman" w:cs="Times New Roman"/>
          <w:color w:val="000000" w:themeColor="text1"/>
          <w:sz w:val="20"/>
          <w:szCs w:val="20"/>
          <w:lang w:val="es-ES" w:eastAsia="ru-RU"/>
        </w:rPr>
        <w:t>h.</w:t>
      </w:r>
    </w:p>
    <w:p w:rsidR="00BB160A" w:rsidRPr="007D42B3" w:rsidRDefault="00BB160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 En temporada baja, puede cambiar la hora de </w:t>
      </w:r>
      <w:proofErr w:type="spellStart"/>
      <w:r w:rsidRPr="007D42B3">
        <w:rPr>
          <w:rFonts w:ascii="Times New Roman" w:eastAsia="Times New Roman" w:hAnsi="Times New Roman" w:cs="Times New Roman"/>
          <w:color w:val="000000" w:themeColor="text1"/>
          <w:sz w:val="20"/>
          <w:szCs w:val="20"/>
          <w:lang w:val="es-ES" w:eastAsia="ru-RU"/>
        </w:rPr>
        <w:t>check</w:t>
      </w:r>
      <w:proofErr w:type="spellEnd"/>
      <w:r w:rsidRPr="007D42B3">
        <w:rPr>
          <w:rFonts w:ascii="Times New Roman" w:eastAsia="Times New Roman" w:hAnsi="Times New Roman" w:cs="Times New Roman"/>
          <w:color w:val="000000" w:themeColor="text1"/>
          <w:sz w:val="20"/>
          <w:szCs w:val="20"/>
          <w:lang w:val="es-ES" w:eastAsia="ru-RU"/>
        </w:rPr>
        <w:t xml:space="preserve">-in y </w:t>
      </w:r>
      <w:proofErr w:type="spellStart"/>
      <w:r w:rsidRPr="007D42B3">
        <w:rPr>
          <w:rFonts w:ascii="Times New Roman" w:eastAsia="Times New Roman" w:hAnsi="Times New Roman" w:cs="Times New Roman"/>
          <w:color w:val="000000" w:themeColor="text1"/>
          <w:sz w:val="20"/>
          <w:szCs w:val="20"/>
          <w:lang w:val="es-ES" w:eastAsia="ru-RU"/>
        </w:rPr>
        <w:t>check-out</w:t>
      </w:r>
      <w:proofErr w:type="spellEnd"/>
      <w:r w:rsidRPr="007D42B3">
        <w:rPr>
          <w:rFonts w:ascii="Times New Roman" w:eastAsia="Times New Roman" w:hAnsi="Times New Roman" w:cs="Times New Roman"/>
          <w:color w:val="000000" w:themeColor="text1"/>
          <w:sz w:val="20"/>
          <w:szCs w:val="20"/>
          <w:lang w:val="es-ES" w:eastAsia="ru-RU"/>
        </w:rPr>
        <w:t>. Contáctenos para coordinar su alojamiento.</w:t>
      </w:r>
    </w:p>
    <w:p w:rsidR="00BB160A" w:rsidRPr="007D42B3" w:rsidRDefault="00BB160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No se permite la entrada con mascotas.</w:t>
      </w:r>
    </w:p>
    <w:p w:rsidR="007E127D" w:rsidRPr="00291D15" w:rsidRDefault="00291D15"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w:t>
      </w:r>
      <w:r w:rsidRPr="00291D15">
        <w:rPr>
          <w:rFonts w:ascii="Times New Roman" w:eastAsia="Times New Roman" w:hAnsi="Times New Roman" w:cs="Times New Roman"/>
          <w:color w:val="000000" w:themeColor="text1"/>
          <w:sz w:val="20"/>
          <w:szCs w:val="20"/>
          <w:lang w:val="es-ES" w:eastAsia="ru-RU"/>
        </w:rPr>
        <w:t xml:space="preserve"> </w:t>
      </w:r>
      <w:r w:rsidR="007E127D" w:rsidRPr="00291D15">
        <w:rPr>
          <w:rFonts w:ascii="Times New Roman" w:eastAsia="Times New Roman" w:hAnsi="Times New Roman" w:cs="Times New Roman"/>
          <w:color w:val="000000" w:themeColor="text1"/>
          <w:sz w:val="20"/>
          <w:szCs w:val="20"/>
          <w:lang w:val="es-ES" w:eastAsia="ru-RU"/>
        </w:rPr>
        <w:t>Obligatorio realizar el registro online como máximo 5 días antes de la llegada. Se deben proporcionar los datos de todos los ocupantes del</w:t>
      </w:r>
      <w:r w:rsidR="00F96B53" w:rsidRPr="00291D15">
        <w:rPr>
          <w:rFonts w:ascii="Times New Roman" w:eastAsia="Times New Roman" w:hAnsi="Times New Roman" w:cs="Times New Roman"/>
          <w:color w:val="000000" w:themeColor="text1"/>
          <w:sz w:val="20"/>
          <w:szCs w:val="20"/>
          <w:lang w:val="es-ES" w:eastAsia="ru-RU"/>
        </w:rPr>
        <w:t xml:space="preserve"> alojamiento (niños incluidos).</w:t>
      </w:r>
      <w:r w:rsidRPr="00291D15">
        <w:rPr>
          <w:rFonts w:ascii="Times New Roman" w:eastAsia="Times New Roman" w:hAnsi="Times New Roman" w:cs="Times New Roman"/>
          <w:color w:val="000000" w:themeColor="text1"/>
          <w:sz w:val="20"/>
          <w:szCs w:val="20"/>
          <w:lang w:val="es-ES" w:eastAsia="ru-RU"/>
        </w:rPr>
        <w:t xml:space="preserve"> </w:t>
      </w:r>
      <w:r w:rsidRPr="00291D15">
        <w:rPr>
          <w:rFonts w:ascii="Times New Roman" w:hAnsi="Times New Roman" w:cs="Times New Roman"/>
          <w:sz w:val="20"/>
          <w:szCs w:val="20"/>
          <w:lang w:val="es-ES"/>
        </w:rPr>
        <w:t>En caso de no registrar a los huéspedes, de acuerdo con la legislación española, no podremos conceder el acceso a la villa. En este caso, el pago de la reserva no será reembolsado.</w:t>
      </w:r>
    </w:p>
    <w:p w:rsidR="007D1507" w:rsidRPr="00BF3081" w:rsidRDefault="00F96B53" w:rsidP="00B47124">
      <w:pPr>
        <w:spacing w:after="0" w:line="240" w:lineRule="auto"/>
        <w:jc w:val="both"/>
        <w:rPr>
          <w:rFonts w:ascii="Times New Roman" w:hAnsi="Times New Roman" w:cs="Times New Roman"/>
          <w:sz w:val="20"/>
          <w:szCs w:val="20"/>
          <w:lang w:val="es-ES"/>
        </w:rPr>
      </w:pPr>
      <w:r w:rsidRPr="007D42B3">
        <w:rPr>
          <w:rFonts w:ascii="Times New Roman" w:eastAsia="Times New Roman" w:hAnsi="Times New Roman" w:cs="Times New Roman"/>
          <w:color w:val="000000" w:themeColor="text1"/>
          <w:sz w:val="20"/>
          <w:szCs w:val="20"/>
          <w:lang w:val="es-ES" w:eastAsia="ru-RU"/>
        </w:rPr>
        <w:t>•</w:t>
      </w:r>
      <w:r w:rsidRPr="00230805">
        <w:rPr>
          <w:rFonts w:ascii="Times New Roman" w:eastAsia="Times New Roman" w:hAnsi="Times New Roman" w:cs="Times New Roman"/>
          <w:color w:val="000000" w:themeColor="text1"/>
          <w:sz w:val="20"/>
          <w:szCs w:val="20"/>
          <w:lang w:val="es-ES" w:eastAsia="ru-RU"/>
        </w:rPr>
        <w:t xml:space="preserve"> </w:t>
      </w:r>
      <w:r w:rsidR="00230805" w:rsidRPr="00230805">
        <w:rPr>
          <w:rFonts w:ascii="Times New Roman" w:hAnsi="Times New Roman" w:cs="Times New Roman"/>
          <w:sz w:val="20"/>
          <w:szCs w:val="20"/>
          <w:lang w:val="es-ES"/>
        </w:rPr>
        <w:t xml:space="preserve">La Villa </w:t>
      </w:r>
      <w:proofErr w:type="spellStart"/>
      <w:r w:rsidR="00230805" w:rsidRPr="00230805">
        <w:rPr>
          <w:rFonts w:ascii="Times New Roman" w:hAnsi="Times New Roman" w:cs="Times New Roman"/>
          <w:sz w:val="20"/>
          <w:szCs w:val="20"/>
          <w:lang w:val="es-ES"/>
        </w:rPr>
        <w:t>Blau</w:t>
      </w:r>
      <w:proofErr w:type="spellEnd"/>
      <w:r w:rsidR="00230805" w:rsidRPr="00230805">
        <w:rPr>
          <w:rFonts w:ascii="Times New Roman" w:hAnsi="Times New Roman" w:cs="Times New Roman"/>
          <w:sz w:val="20"/>
          <w:szCs w:val="20"/>
          <w:lang w:val="es-ES"/>
        </w:rPr>
        <w:t xml:space="preserve"> Mar está equipada con acceso electrónico mediante un código, que recibirá dos días antes de su llegada </w:t>
      </w:r>
      <w:r w:rsidR="00230805">
        <w:rPr>
          <w:rFonts w:ascii="Times New Roman" w:hAnsi="Times New Roman" w:cs="Times New Roman"/>
          <w:sz w:val="20"/>
          <w:szCs w:val="20"/>
          <w:lang w:val="es-ES"/>
        </w:rPr>
        <w:t>con instrucciones del acceso a la villa</w:t>
      </w:r>
      <w:r w:rsidR="00230805" w:rsidRPr="00230805">
        <w:rPr>
          <w:rFonts w:ascii="Times New Roman" w:hAnsi="Times New Roman" w:cs="Times New Roman"/>
          <w:sz w:val="20"/>
          <w:szCs w:val="20"/>
          <w:lang w:val="es-ES"/>
        </w:rPr>
        <w:t xml:space="preserve">. En caso de necesidad por causa de los huéspedes, la intervención directa del personal de la Villa </w:t>
      </w:r>
      <w:proofErr w:type="spellStart"/>
      <w:r w:rsidR="00230805" w:rsidRPr="00230805">
        <w:rPr>
          <w:rFonts w:ascii="Times New Roman" w:hAnsi="Times New Roman" w:cs="Times New Roman"/>
          <w:sz w:val="20"/>
          <w:szCs w:val="20"/>
          <w:lang w:val="es-ES"/>
        </w:rPr>
        <w:t>Blau</w:t>
      </w:r>
      <w:proofErr w:type="spellEnd"/>
      <w:r w:rsidR="00230805" w:rsidRPr="00230805">
        <w:rPr>
          <w:rFonts w:ascii="Times New Roman" w:hAnsi="Times New Roman" w:cs="Times New Roman"/>
          <w:sz w:val="20"/>
          <w:szCs w:val="20"/>
          <w:lang w:val="es-ES"/>
        </w:rPr>
        <w:t xml:space="preserve"> Mar, como la organización del acceso a la villa </w:t>
      </w:r>
      <w:r w:rsidR="00F31681" w:rsidRPr="00F31681">
        <w:rPr>
          <w:rFonts w:ascii="Times New Roman" w:hAnsi="Times New Roman" w:cs="Times New Roman"/>
          <w:sz w:val="20"/>
          <w:szCs w:val="20"/>
          <w:lang w:val="es-ES"/>
        </w:rPr>
        <w:t>fuera del horario laboral</w:t>
      </w:r>
      <w:r w:rsidR="00230805" w:rsidRPr="00230805">
        <w:rPr>
          <w:rFonts w:ascii="Times New Roman" w:hAnsi="Times New Roman" w:cs="Times New Roman"/>
          <w:sz w:val="20"/>
          <w:szCs w:val="20"/>
          <w:lang w:val="es-ES"/>
        </w:rPr>
        <w:t xml:space="preserve"> o la re</w:t>
      </w:r>
      <w:bookmarkStart w:id="0" w:name="_GoBack"/>
      <w:bookmarkEnd w:id="0"/>
      <w:r w:rsidR="00230805" w:rsidRPr="00230805">
        <w:rPr>
          <w:rFonts w:ascii="Times New Roman" w:hAnsi="Times New Roman" w:cs="Times New Roman"/>
          <w:sz w:val="20"/>
          <w:szCs w:val="20"/>
          <w:lang w:val="es-ES"/>
        </w:rPr>
        <w:t>alización del registro de entrada que no se haya efectuado previamente, tendrá un coste adicional de 100€.</w:t>
      </w:r>
    </w:p>
    <w:p w:rsidR="00230805" w:rsidRPr="00230805" w:rsidRDefault="00230805" w:rsidP="00B47124">
      <w:pPr>
        <w:spacing w:after="0" w:line="240" w:lineRule="auto"/>
        <w:jc w:val="both"/>
        <w:rPr>
          <w:rFonts w:ascii="Times New Roman" w:eastAsia="Times New Roman" w:hAnsi="Times New Roman" w:cs="Times New Roman"/>
          <w:color w:val="000000" w:themeColor="text1"/>
          <w:sz w:val="20"/>
          <w:szCs w:val="20"/>
          <w:lang w:val="es-ES" w:eastAsia="ru-RU"/>
        </w:rPr>
      </w:pPr>
    </w:p>
    <w:p w:rsidR="00426BC1" w:rsidRPr="007D42B3" w:rsidRDefault="00426BC1" w:rsidP="00B47124">
      <w:pPr>
        <w:spacing w:after="0" w:line="240" w:lineRule="auto"/>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 xml:space="preserve">Salida / </w:t>
      </w:r>
      <w:proofErr w:type="spellStart"/>
      <w:r w:rsidRPr="007D42B3">
        <w:rPr>
          <w:rFonts w:ascii="Times New Roman" w:eastAsia="Times New Roman" w:hAnsi="Times New Roman" w:cs="Times New Roman"/>
          <w:b/>
          <w:color w:val="000000" w:themeColor="text1"/>
          <w:sz w:val="20"/>
          <w:szCs w:val="20"/>
          <w:lang w:val="es-ES" w:eastAsia="ru-RU"/>
        </w:rPr>
        <w:t>Check</w:t>
      </w:r>
      <w:proofErr w:type="spellEnd"/>
      <w:r w:rsidRPr="007D42B3">
        <w:rPr>
          <w:rFonts w:ascii="Times New Roman" w:eastAsia="Times New Roman" w:hAnsi="Times New Roman" w:cs="Times New Roman"/>
          <w:b/>
          <w:color w:val="000000" w:themeColor="text1"/>
          <w:sz w:val="20"/>
          <w:szCs w:val="20"/>
          <w:lang w:val="es-ES" w:eastAsia="ru-RU"/>
        </w:rPr>
        <w:t xml:space="preserve"> </w:t>
      </w:r>
      <w:proofErr w:type="spellStart"/>
      <w:r w:rsidRPr="007D42B3">
        <w:rPr>
          <w:rFonts w:ascii="Times New Roman" w:eastAsia="Times New Roman" w:hAnsi="Times New Roman" w:cs="Times New Roman"/>
          <w:b/>
          <w:color w:val="000000" w:themeColor="text1"/>
          <w:sz w:val="20"/>
          <w:szCs w:val="20"/>
          <w:lang w:val="es-ES" w:eastAsia="ru-RU"/>
        </w:rPr>
        <w:t>out</w:t>
      </w:r>
      <w:proofErr w:type="spellEnd"/>
    </w:p>
    <w:p w:rsidR="00426BC1" w:rsidRPr="007D42B3" w:rsidRDefault="007D1507" w:rsidP="00B47124">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426BC1" w:rsidRPr="007D42B3">
        <w:rPr>
          <w:rFonts w:ascii="Times New Roman" w:eastAsia="Times New Roman" w:hAnsi="Times New Roman" w:cs="Times New Roman"/>
          <w:color w:val="000000" w:themeColor="text1"/>
          <w:sz w:val="20"/>
          <w:szCs w:val="20"/>
          <w:lang w:val="es-ES" w:eastAsia="ru-RU"/>
        </w:rPr>
        <w:t xml:space="preserve">La salida de la villa es como máximo </w:t>
      </w:r>
      <w:r>
        <w:rPr>
          <w:rFonts w:ascii="Times New Roman" w:eastAsia="Times New Roman" w:hAnsi="Times New Roman" w:cs="Times New Roman"/>
          <w:color w:val="000000" w:themeColor="text1"/>
          <w:sz w:val="20"/>
          <w:szCs w:val="20"/>
          <w:lang w:val="es-ES" w:eastAsia="ru-RU"/>
        </w:rPr>
        <w:t>hasta</w:t>
      </w:r>
      <w:r w:rsidR="00426BC1" w:rsidRPr="007D42B3">
        <w:rPr>
          <w:rFonts w:ascii="Times New Roman" w:eastAsia="Times New Roman" w:hAnsi="Times New Roman" w:cs="Times New Roman"/>
          <w:color w:val="000000" w:themeColor="text1"/>
          <w:sz w:val="20"/>
          <w:szCs w:val="20"/>
          <w:lang w:val="es-ES" w:eastAsia="ru-RU"/>
        </w:rPr>
        <w:t xml:space="preserve"> las 10:00h. Si desea realizar el </w:t>
      </w:r>
      <w:proofErr w:type="spellStart"/>
      <w:r w:rsidR="00426BC1" w:rsidRPr="007D42B3">
        <w:rPr>
          <w:rFonts w:ascii="Times New Roman" w:eastAsia="Times New Roman" w:hAnsi="Times New Roman" w:cs="Times New Roman"/>
          <w:color w:val="000000" w:themeColor="text1"/>
          <w:sz w:val="20"/>
          <w:szCs w:val="20"/>
          <w:lang w:val="es-ES" w:eastAsia="ru-RU"/>
        </w:rPr>
        <w:t>check</w:t>
      </w:r>
      <w:proofErr w:type="spellEnd"/>
      <w:r w:rsidR="00426BC1" w:rsidRPr="007D42B3">
        <w:rPr>
          <w:rFonts w:ascii="Times New Roman" w:eastAsia="Times New Roman" w:hAnsi="Times New Roman" w:cs="Times New Roman"/>
          <w:color w:val="000000" w:themeColor="text1"/>
          <w:sz w:val="20"/>
          <w:szCs w:val="20"/>
          <w:lang w:val="es-ES" w:eastAsia="ru-RU"/>
        </w:rPr>
        <w:t xml:space="preserve"> </w:t>
      </w:r>
      <w:proofErr w:type="spellStart"/>
      <w:r w:rsidR="00426BC1" w:rsidRPr="007D42B3">
        <w:rPr>
          <w:rFonts w:ascii="Times New Roman" w:eastAsia="Times New Roman" w:hAnsi="Times New Roman" w:cs="Times New Roman"/>
          <w:color w:val="000000" w:themeColor="text1"/>
          <w:sz w:val="20"/>
          <w:szCs w:val="20"/>
          <w:lang w:val="es-ES" w:eastAsia="ru-RU"/>
        </w:rPr>
        <w:t>out</w:t>
      </w:r>
      <w:proofErr w:type="spellEnd"/>
      <w:r w:rsidR="00426BC1" w:rsidRPr="007D42B3">
        <w:rPr>
          <w:rFonts w:ascii="Times New Roman" w:eastAsia="Times New Roman" w:hAnsi="Times New Roman" w:cs="Times New Roman"/>
          <w:color w:val="000000" w:themeColor="text1"/>
          <w:sz w:val="20"/>
          <w:szCs w:val="20"/>
          <w:lang w:val="es-ES" w:eastAsia="ru-RU"/>
        </w:rPr>
        <w:t xml:space="preserve"> más tarde, consulte con nuestro personal la posibilidad de realizar de hacer una salida tardía del alojamiento y el cargo adicional que esto conllevará. Está sujeto a disponibilidad hasta el día antes de la salida prevista.</w:t>
      </w:r>
    </w:p>
    <w:p w:rsidR="00426BC1" w:rsidRPr="007D42B3" w:rsidRDefault="007D1507" w:rsidP="00B47124">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426BC1" w:rsidRPr="007D42B3">
        <w:rPr>
          <w:rFonts w:ascii="Times New Roman" w:eastAsia="Times New Roman" w:hAnsi="Times New Roman" w:cs="Times New Roman"/>
          <w:color w:val="000000" w:themeColor="text1"/>
          <w:sz w:val="20"/>
          <w:szCs w:val="20"/>
          <w:lang w:val="es-ES" w:eastAsia="ru-RU"/>
        </w:rPr>
        <w:t xml:space="preserve">Se deben </w:t>
      </w:r>
      <w:r w:rsidR="009C63AE" w:rsidRPr="007D42B3">
        <w:rPr>
          <w:rFonts w:ascii="Times New Roman" w:eastAsia="Times New Roman" w:hAnsi="Times New Roman" w:cs="Times New Roman"/>
          <w:color w:val="000000" w:themeColor="text1"/>
          <w:sz w:val="20"/>
          <w:szCs w:val="20"/>
          <w:lang w:val="es-ES" w:eastAsia="ru-RU"/>
        </w:rPr>
        <w:t xml:space="preserve">cerrar la puerta y </w:t>
      </w:r>
      <w:r w:rsidR="00426BC1" w:rsidRPr="007D42B3">
        <w:rPr>
          <w:rFonts w:ascii="Times New Roman" w:eastAsia="Times New Roman" w:hAnsi="Times New Roman" w:cs="Times New Roman"/>
          <w:color w:val="000000" w:themeColor="text1"/>
          <w:sz w:val="20"/>
          <w:szCs w:val="20"/>
          <w:lang w:val="es-ES" w:eastAsia="ru-RU"/>
        </w:rPr>
        <w:t xml:space="preserve">dejar todas las llaves en la </w:t>
      </w:r>
      <w:r w:rsidR="009C63AE" w:rsidRPr="007D42B3">
        <w:rPr>
          <w:rFonts w:ascii="Times New Roman" w:eastAsia="Times New Roman" w:hAnsi="Times New Roman" w:cs="Times New Roman"/>
          <w:color w:val="000000" w:themeColor="text1"/>
          <w:sz w:val="20"/>
          <w:szCs w:val="20"/>
          <w:lang w:val="es-ES" w:eastAsia="ru-RU"/>
        </w:rPr>
        <w:t>caja inteligente situada en la entrada de la villa</w:t>
      </w:r>
      <w:r w:rsidR="00426BC1" w:rsidRPr="007D42B3">
        <w:rPr>
          <w:rFonts w:ascii="Times New Roman" w:eastAsia="Times New Roman" w:hAnsi="Times New Roman" w:cs="Times New Roman"/>
          <w:color w:val="000000" w:themeColor="text1"/>
          <w:sz w:val="20"/>
          <w:szCs w:val="20"/>
          <w:lang w:val="es-ES" w:eastAsia="ru-RU"/>
        </w:rPr>
        <w:t>.</w:t>
      </w:r>
    </w:p>
    <w:p w:rsidR="00426BC1" w:rsidRDefault="007D1507" w:rsidP="00B47124">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lastRenderedPageBreak/>
        <w:t xml:space="preserve">• </w:t>
      </w:r>
      <w:r w:rsidR="00426BC1" w:rsidRPr="007D42B3">
        <w:rPr>
          <w:rFonts w:ascii="Times New Roman" w:eastAsia="Times New Roman" w:hAnsi="Times New Roman" w:cs="Times New Roman"/>
          <w:color w:val="000000" w:themeColor="text1"/>
          <w:sz w:val="20"/>
          <w:szCs w:val="20"/>
          <w:lang w:val="es-ES" w:eastAsia="ru-RU"/>
        </w:rPr>
        <w:t>El alojamiento deberá dejarse en las mismas condiciones que el día de llegada. Limpio y ordenado, muebles en su lugar, platos limpios y recogidos, sin basura ni restos de comida/productos esperando a ser tirados en contenedores ubicados en la calle.</w:t>
      </w:r>
      <w:r w:rsidR="008D2F07" w:rsidRPr="007D42B3">
        <w:rPr>
          <w:rFonts w:ascii="Times New Roman" w:eastAsia="Times New Roman" w:hAnsi="Times New Roman" w:cs="Times New Roman"/>
          <w:color w:val="000000" w:themeColor="text1"/>
          <w:sz w:val="20"/>
          <w:szCs w:val="20"/>
          <w:lang w:val="es-ES" w:eastAsia="ru-RU"/>
        </w:rPr>
        <w:t xml:space="preserve"> </w:t>
      </w:r>
      <w:r w:rsidR="00426BC1" w:rsidRPr="007D42B3">
        <w:rPr>
          <w:rFonts w:ascii="Times New Roman" w:eastAsia="Times New Roman" w:hAnsi="Times New Roman" w:cs="Times New Roman"/>
          <w:color w:val="000000" w:themeColor="text1"/>
          <w:sz w:val="20"/>
          <w:szCs w:val="20"/>
          <w:lang w:val="es-ES" w:eastAsia="ru-RU"/>
        </w:rPr>
        <w:t>Si no se cumplen estas normas se pueden aplicar retenciones sobre la fianza.</w:t>
      </w:r>
    </w:p>
    <w:p w:rsidR="007D1507" w:rsidRPr="00BF3081" w:rsidRDefault="007D1507" w:rsidP="00B47124">
      <w:pPr>
        <w:spacing w:after="0" w:line="240" w:lineRule="auto"/>
        <w:jc w:val="both"/>
        <w:rPr>
          <w:rFonts w:ascii="Times New Roman" w:eastAsia="Times New Roman" w:hAnsi="Times New Roman" w:cs="Times New Roman"/>
          <w:color w:val="000000" w:themeColor="text1"/>
          <w:sz w:val="20"/>
          <w:szCs w:val="20"/>
          <w:lang w:val="es-ES" w:eastAsia="ru-RU"/>
        </w:rPr>
      </w:pPr>
    </w:p>
    <w:p w:rsidR="007E127D" w:rsidRPr="007D42B3" w:rsidRDefault="007E127D"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Comportamiento y normas en el alojamiento</w:t>
      </w:r>
    </w:p>
    <w:p w:rsidR="005A2C59" w:rsidRPr="007D42B3" w:rsidRDefault="005A2C59"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La persona que realiza la reserva es responsable</w:t>
      </w:r>
      <w:r w:rsidR="007E127D" w:rsidRPr="007D42B3">
        <w:rPr>
          <w:rFonts w:ascii="Times New Roman" w:eastAsia="Times New Roman" w:hAnsi="Times New Roman" w:cs="Times New Roman"/>
          <w:b/>
          <w:bCs/>
          <w:color w:val="000000" w:themeColor="text1"/>
          <w:sz w:val="20"/>
          <w:szCs w:val="20"/>
          <w:lang w:val="es-ES" w:eastAsia="ru-RU"/>
        </w:rPr>
        <w:t xml:space="preserve"> del correcto comportamiento de todos los ocupantes. </w:t>
      </w:r>
      <w:r w:rsidRPr="007D42B3">
        <w:rPr>
          <w:rFonts w:ascii="Times New Roman" w:eastAsia="Times New Roman" w:hAnsi="Times New Roman" w:cs="Times New Roman"/>
          <w:color w:val="000000" w:themeColor="text1"/>
          <w:sz w:val="20"/>
          <w:szCs w:val="20"/>
          <w:lang w:val="es-ES" w:eastAsia="ru-RU"/>
        </w:rPr>
        <w:t xml:space="preserve">No está permitido subarrendar, compartir, ceder o revender nuestro alojamiento ni utilizarlo de ninguna otra manera con fines comerciales. </w:t>
      </w:r>
    </w:p>
    <w:p w:rsidR="007E127D" w:rsidRPr="007D42B3" w:rsidRDefault="005A2C59"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Nuestros alojamientos están ubicados dentro de edificios y áreas residenciales, por lo que se deben seguir las siguientes reglas y regulaciones generales. El incumplimiento de estas normas podrá dar lugar a la retención total o parcial del depósito, incluso el desalojo de la vivienda sin indemnización alguna.</w:t>
      </w:r>
      <w:r w:rsidR="007E127D" w:rsidRPr="007D42B3">
        <w:rPr>
          <w:rFonts w:ascii="Times New Roman" w:eastAsia="Times New Roman" w:hAnsi="Times New Roman" w:cs="Times New Roman"/>
          <w:color w:val="000000" w:themeColor="text1"/>
          <w:sz w:val="20"/>
          <w:szCs w:val="20"/>
          <w:lang w:val="es-ES" w:eastAsia="ru-RU"/>
        </w:rPr>
        <w:t>  </w:t>
      </w:r>
      <w:r w:rsidR="007E127D" w:rsidRPr="007D42B3">
        <w:rPr>
          <w:rFonts w:ascii="Times New Roman" w:eastAsia="Times New Roman" w:hAnsi="Times New Roman" w:cs="Times New Roman"/>
          <w:b/>
          <w:bCs/>
          <w:color w:val="000000" w:themeColor="text1"/>
          <w:sz w:val="20"/>
          <w:szCs w:val="20"/>
          <w:lang w:val="es-ES" w:eastAsia="ru-RU"/>
        </w:rPr>
        <w:t>Según Art 39 bis de la ley 13/2002, de 21 de junio, de Turismo la agencia podrá impedir la permanencia en el alojamiento a los usuarios que incumplan los reglamentos de uso o de régimen interior, y las normas generales de convivencia y de higiene. </w:t>
      </w:r>
    </w:p>
    <w:p w:rsidR="007E127D" w:rsidRPr="007D42B3" w:rsidRDefault="009A4910" w:rsidP="009A4910">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7E127D" w:rsidRPr="007D42B3">
        <w:rPr>
          <w:rFonts w:ascii="Times New Roman" w:eastAsia="Times New Roman" w:hAnsi="Times New Roman" w:cs="Times New Roman"/>
          <w:color w:val="000000" w:themeColor="text1"/>
          <w:sz w:val="20"/>
          <w:szCs w:val="20"/>
          <w:lang w:val="es-ES" w:eastAsia="ru-RU"/>
        </w:rPr>
        <w:t xml:space="preserve">La ocupación máxima de </w:t>
      </w:r>
      <w:r w:rsidR="00D15B50" w:rsidRPr="007D42B3">
        <w:rPr>
          <w:rFonts w:ascii="Times New Roman" w:eastAsia="Times New Roman" w:hAnsi="Times New Roman" w:cs="Times New Roman"/>
          <w:color w:val="000000" w:themeColor="text1"/>
          <w:sz w:val="20"/>
          <w:szCs w:val="20"/>
          <w:lang w:val="es-ES" w:eastAsia="ru-RU"/>
        </w:rPr>
        <w:t>la Villa</w:t>
      </w:r>
      <w:r w:rsidR="007E127D" w:rsidRPr="007D42B3">
        <w:rPr>
          <w:rFonts w:ascii="Times New Roman" w:eastAsia="Times New Roman" w:hAnsi="Times New Roman" w:cs="Times New Roman"/>
          <w:color w:val="000000" w:themeColor="text1"/>
          <w:sz w:val="20"/>
          <w:szCs w:val="20"/>
          <w:lang w:val="es-ES" w:eastAsia="ru-RU"/>
        </w:rPr>
        <w:t xml:space="preserve"> (incluyendo los niños) nunca podrá sobrepasar </w:t>
      </w:r>
      <w:r w:rsidR="00D15B50" w:rsidRPr="007D42B3">
        <w:rPr>
          <w:rFonts w:ascii="Times New Roman" w:eastAsia="Times New Roman" w:hAnsi="Times New Roman" w:cs="Times New Roman"/>
          <w:color w:val="000000" w:themeColor="text1"/>
          <w:sz w:val="20"/>
          <w:szCs w:val="20"/>
          <w:lang w:val="es-ES" w:eastAsia="ru-RU"/>
        </w:rPr>
        <w:t>10 personas</w:t>
      </w:r>
      <w:r w:rsidR="007E127D" w:rsidRPr="007D42B3">
        <w:rPr>
          <w:rFonts w:ascii="Times New Roman" w:eastAsia="Times New Roman" w:hAnsi="Times New Roman" w:cs="Times New Roman"/>
          <w:color w:val="000000" w:themeColor="text1"/>
          <w:sz w:val="20"/>
          <w:szCs w:val="20"/>
          <w:lang w:val="es-ES" w:eastAsia="ru-RU"/>
        </w:rPr>
        <w:t>.</w:t>
      </w:r>
    </w:p>
    <w:p w:rsidR="007E127D" w:rsidRPr="007D42B3" w:rsidRDefault="009A4910" w:rsidP="009A4910">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7E127D" w:rsidRPr="007D42B3">
        <w:rPr>
          <w:rFonts w:ascii="Times New Roman" w:eastAsia="Times New Roman" w:hAnsi="Times New Roman" w:cs="Times New Roman"/>
          <w:color w:val="000000" w:themeColor="text1"/>
          <w:sz w:val="20"/>
          <w:szCs w:val="20"/>
          <w:lang w:val="es-ES" w:eastAsia="ru-RU"/>
        </w:rPr>
        <w:t>Respetar las horas de descanso</w:t>
      </w:r>
      <w:r w:rsidR="00BB160A" w:rsidRPr="007D42B3">
        <w:rPr>
          <w:rFonts w:ascii="Times New Roman" w:eastAsia="Times New Roman" w:hAnsi="Times New Roman" w:cs="Times New Roman"/>
          <w:color w:val="000000" w:themeColor="text1"/>
          <w:sz w:val="20"/>
          <w:szCs w:val="20"/>
          <w:lang w:val="es-ES" w:eastAsia="ru-RU"/>
        </w:rPr>
        <w:t>:</w:t>
      </w:r>
      <w:r w:rsidR="007E127D" w:rsidRPr="007D42B3">
        <w:rPr>
          <w:rFonts w:ascii="Times New Roman" w:eastAsia="Times New Roman" w:hAnsi="Times New Roman" w:cs="Times New Roman"/>
          <w:color w:val="000000" w:themeColor="text1"/>
          <w:sz w:val="20"/>
          <w:szCs w:val="20"/>
          <w:lang w:val="es-ES" w:eastAsia="ru-RU"/>
        </w:rPr>
        <w:t xml:space="preserve"> </w:t>
      </w:r>
      <w:r>
        <w:rPr>
          <w:rFonts w:ascii="Times New Roman" w:eastAsia="Times New Roman" w:hAnsi="Times New Roman" w:cs="Times New Roman"/>
          <w:color w:val="000000" w:themeColor="text1"/>
          <w:sz w:val="20"/>
          <w:szCs w:val="20"/>
          <w:lang w:val="es-ES" w:eastAsia="ru-RU"/>
        </w:rPr>
        <w:t>de 22:</w:t>
      </w:r>
      <w:r w:rsidR="00BB160A" w:rsidRPr="007D42B3">
        <w:rPr>
          <w:rFonts w:ascii="Times New Roman" w:eastAsia="Times New Roman" w:hAnsi="Times New Roman" w:cs="Times New Roman"/>
          <w:color w:val="000000" w:themeColor="text1"/>
          <w:sz w:val="20"/>
          <w:szCs w:val="20"/>
          <w:lang w:val="es-ES" w:eastAsia="ru-RU"/>
        </w:rPr>
        <w:t>00</w:t>
      </w:r>
      <w:r>
        <w:rPr>
          <w:rFonts w:ascii="Times New Roman" w:eastAsia="Times New Roman" w:hAnsi="Times New Roman" w:cs="Times New Roman"/>
          <w:color w:val="000000" w:themeColor="text1"/>
          <w:sz w:val="20"/>
          <w:szCs w:val="20"/>
          <w:lang w:val="es-ES" w:eastAsia="ru-RU"/>
        </w:rPr>
        <w:t>h a 9:</w:t>
      </w:r>
      <w:r w:rsidR="00BB160A" w:rsidRPr="007D42B3">
        <w:rPr>
          <w:rFonts w:ascii="Times New Roman" w:eastAsia="Times New Roman" w:hAnsi="Times New Roman" w:cs="Times New Roman"/>
          <w:color w:val="000000" w:themeColor="text1"/>
          <w:sz w:val="20"/>
          <w:szCs w:val="20"/>
          <w:lang w:val="es-ES" w:eastAsia="ru-RU"/>
        </w:rPr>
        <w:t>00</w:t>
      </w:r>
      <w:r>
        <w:rPr>
          <w:rFonts w:ascii="Times New Roman" w:eastAsia="Times New Roman" w:hAnsi="Times New Roman" w:cs="Times New Roman"/>
          <w:color w:val="000000" w:themeColor="text1"/>
          <w:sz w:val="20"/>
          <w:szCs w:val="20"/>
          <w:lang w:val="es-ES" w:eastAsia="ru-RU"/>
        </w:rPr>
        <w:t>h</w:t>
      </w:r>
      <w:r w:rsidR="00BB160A" w:rsidRPr="007D42B3">
        <w:rPr>
          <w:rFonts w:ascii="Times New Roman" w:eastAsia="Times New Roman" w:hAnsi="Times New Roman" w:cs="Times New Roman"/>
          <w:color w:val="000000" w:themeColor="text1"/>
          <w:sz w:val="20"/>
          <w:szCs w:val="20"/>
          <w:lang w:val="es-ES" w:eastAsia="ru-RU"/>
        </w:rPr>
        <w:t xml:space="preserve"> horas está prohibido hacer ruido y perturbar la tranquilidad de los vecinos</w:t>
      </w:r>
      <w:r w:rsidR="007E127D" w:rsidRPr="007D42B3">
        <w:rPr>
          <w:rFonts w:ascii="Times New Roman" w:eastAsia="Times New Roman" w:hAnsi="Times New Roman" w:cs="Times New Roman"/>
          <w:color w:val="000000" w:themeColor="text1"/>
          <w:sz w:val="20"/>
          <w:szCs w:val="20"/>
          <w:lang w:val="es-ES" w:eastAsia="ru-RU"/>
        </w:rPr>
        <w:t>. Dentro de este horario está terminantemente prohibido cualquier tipo de ruido o música.</w:t>
      </w:r>
    </w:p>
    <w:p w:rsidR="00BB160A" w:rsidRPr="007D42B3" w:rsidRDefault="009A4910" w:rsidP="009A4910">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7E127D" w:rsidRPr="007D42B3">
        <w:rPr>
          <w:rFonts w:ascii="Times New Roman" w:eastAsia="Times New Roman" w:hAnsi="Times New Roman" w:cs="Times New Roman"/>
          <w:color w:val="000000" w:themeColor="text1"/>
          <w:sz w:val="20"/>
          <w:szCs w:val="20"/>
          <w:lang w:val="es-ES" w:eastAsia="ru-RU"/>
        </w:rPr>
        <w:t xml:space="preserve">La conexión a internet mediante WIFI es un servicio que ofrece la empresa </w:t>
      </w:r>
      <w:r w:rsidR="00426BC1" w:rsidRPr="007D42B3">
        <w:rPr>
          <w:rFonts w:ascii="Times New Roman" w:eastAsia="Times New Roman" w:hAnsi="Times New Roman" w:cs="Times New Roman"/>
          <w:color w:val="000000" w:themeColor="text1"/>
          <w:sz w:val="20"/>
          <w:szCs w:val="20"/>
          <w:lang w:val="es-ES" w:eastAsia="ru-RU"/>
        </w:rPr>
        <w:t>gratis</w:t>
      </w:r>
      <w:r w:rsidR="007E127D" w:rsidRPr="007D42B3">
        <w:rPr>
          <w:rFonts w:ascii="Times New Roman" w:eastAsia="Times New Roman" w:hAnsi="Times New Roman" w:cs="Times New Roman"/>
          <w:color w:val="000000" w:themeColor="text1"/>
          <w:sz w:val="20"/>
          <w:szCs w:val="20"/>
          <w:lang w:val="es-ES" w:eastAsia="ru-RU"/>
        </w:rPr>
        <w:t xml:space="preserve"> para acciones que consuman una cantidad no muy elevada de datos. Este servicio no se ha tenido en cuenta para fijar el precio de la reserva por lo que no será posible reclamar debido a problemas de velocidad o falta de conexión. </w:t>
      </w:r>
    </w:p>
    <w:p w:rsidR="005A2C59" w:rsidRPr="007D42B3" w:rsidRDefault="009A4910" w:rsidP="009A4910">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5A2C59" w:rsidRPr="007D42B3">
        <w:rPr>
          <w:rFonts w:ascii="Times New Roman" w:eastAsia="Times New Roman" w:hAnsi="Times New Roman" w:cs="Times New Roman"/>
          <w:color w:val="000000" w:themeColor="text1"/>
          <w:sz w:val="20"/>
          <w:szCs w:val="20"/>
          <w:lang w:val="es-ES" w:eastAsia="ru-RU"/>
        </w:rPr>
        <w:t>El inquilino es responsable de pagar la pérdida de llaves y cubrir los costos adicionales de reemplazo de la cerradura. La pérdida u olvido de las llaves</w:t>
      </w:r>
      <w:r w:rsidR="00C567E6">
        <w:rPr>
          <w:rFonts w:ascii="Times New Roman" w:eastAsia="Times New Roman" w:hAnsi="Times New Roman" w:cs="Times New Roman"/>
          <w:color w:val="000000" w:themeColor="text1"/>
          <w:sz w:val="20"/>
          <w:szCs w:val="20"/>
          <w:lang w:val="es-ES" w:eastAsia="ru-RU"/>
        </w:rPr>
        <w:t xml:space="preserve"> dentro de la casa</w:t>
      </w:r>
      <w:r w:rsidR="005A2C59" w:rsidRPr="007D42B3">
        <w:rPr>
          <w:rFonts w:ascii="Times New Roman" w:eastAsia="Times New Roman" w:hAnsi="Times New Roman" w:cs="Times New Roman"/>
          <w:color w:val="000000" w:themeColor="text1"/>
          <w:sz w:val="20"/>
          <w:szCs w:val="20"/>
          <w:lang w:val="es-ES" w:eastAsia="ru-RU"/>
        </w:rPr>
        <w:t xml:space="preserve"> que requieran que nuestro personal abra o revise dará lugar a un cargo adicional. Si se requiere un cerrajero profesional, el inquilino también pagará el importe íntegro.</w:t>
      </w:r>
    </w:p>
    <w:p w:rsidR="005A2C59" w:rsidRPr="007D42B3" w:rsidRDefault="009A4910" w:rsidP="009A4910">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5A2C59" w:rsidRPr="007D42B3">
        <w:rPr>
          <w:rFonts w:ascii="Times New Roman" w:eastAsia="Times New Roman" w:hAnsi="Times New Roman" w:cs="Times New Roman"/>
          <w:color w:val="000000" w:themeColor="text1"/>
          <w:sz w:val="20"/>
          <w:szCs w:val="20"/>
          <w:lang w:val="es-ES" w:eastAsia="ru-RU"/>
        </w:rPr>
        <w:t>El uso del agua, la electricidad y el aire acondicionado debe ser mesurado y racional. Cuando el aire acondicionado esté funcionando, las puertas y ventanas deben permanecer cerradas.</w:t>
      </w:r>
    </w:p>
    <w:p w:rsidR="005A2C59" w:rsidRPr="007D42B3" w:rsidRDefault="009A4910" w:rsidP="009A4910">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5A2C59" w:rsidRPr="007D42B3">
        <w:rPr>
          <w:rFonts w:ascii="Times New Roman" w:eastAsia="Times New Roman" w:hAnsi="Times New Roman" w:cs="Times New Roman"/>
          <w:color w:val="000000" w:themeColor="text1"/>
          <w:sz w:val="20"/>
          <w:szCs w:val="20"/>
          <w:lang w:val="es-ES" w:eastAsia="ru-RU"/>
        </w:rPr>
        <w:t>Los niños deberán estar siempre acompañados y bajo la responsabilidad de un adulto. En caso de accidentes la Administración nunca se hace responsable.</w:t>
      </w:r>
    </w:p>
    <w:p w:rsidR="00BB160A" w:rsidRPr="007D42B3" w:rsidRDefault="009A4910" w:rsidP="009A4910">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5A2C59" w:rsidRPr="007D42B3">
        <w:rPr>
          <w:rFonts w:ascii="Times New Roman" w:eastAsia="Times New Roman" w:hAnsi="Times New Roman" w:cs="Times New Roman"/>
          <w:color w:val="000000" w:themeColor="text1"/>
          <w:sz w:val="20"/>
          <w:szCs w:val="20"/>
          <w:lang w:val="es-ES" w:eastAsia="ru-RU"/>
        </w:rPr>
        <w:t>En la piscina privada deberás ducharte antes de entrar a la piscina. Está prohibido el uso de champús, jabones y otro</w:t>
      </w:r>
      <w:r w:rsidR="00426BC1" w:rsidRPr="007D42B3">
        <w:rPr>
          <w:rFonts w:ascii="Times New Roman" w:eastAsia="Times New Roman" w:hAnsi="Times New Roman" w:cs="Times New Roman"/>
          <w:color w:val="000000" w:themeColor="text1"/>
          <w:sz w:val="20"/>
          <w:szCs w:val="20"/>
          <w:lang w:val="es-ES" w:eastAsia="ru-RU"/>
        </w:rPr>
        <w:t>s productos en la piscina/ducha</w:t>
      </w:r>
      <w:r w:rsidR="007E127D" w:rsidRPr="007D42B3">
        <w:rPr>
          <w:rFonts w:ascii="Times New Roman" w:eastAsia="Times New Roman" w:hAnsi="Times New Roman" w:cs="Times New Roman"/>
          <w:color w:val="000000" w:themeColor="text1"/>
          <w:sz w:val="20"/>
          <w:szCs w:val="20"/>
          <w:lang w:val="es-ES" w:eastAsia="ru-RU"/>
        </w:rPr>
        <w:t>. No se pueden clavar objetos como parasoles, toldos, lonas, etc. en el césped.</w:t>
      </w:r>
    </w:p>
    <w:p w:rsidR="009C63AE" w:rsidRPr="007D42B3" w:rsidRDefault="009C63AE" w:rsidP="00B47124">
      <w:pPr>
        <w:spacing w:after="0" w:line="240" w:lineRule="auto"/>
        <w:jc w:val="both"/>
        <w:rPr>
          <w:rFonts w:ascii="Times New Roman" w:eastAsia="Times New Roman" w:hAnsi="Times New Roman" w:cs="Times New Roman"/>
          <w:color w:val="000000" w:themeColor="text1"/>
          <w:sz w:val="20"/>
          <w:szCs w:val="20"/>
          <w:lang w:val="es-ES" w:eastAsia="ru-RU"/>
        </w:rPr>
      </w:pPr>
    </w:p>
    <w:p w:rsidR="007E127D" w:rsidRPr="00FB5AD8" w:rsidRDefault="007E127D" w:rsidP="00B47124">
      <w:pPr>
        <w:spacing w:after="0" w:line="240" w:lineRule="auto"/>
        <w:jc w:val="both"/>
        <w:rPr>
          <w:rFonts w:ascii="Times New Roman" w:eastAsia="Times New Roman" w:hAnsi="Times New Roman" w:cs="Times New Roman"/>
          <w:sz w:val="20"/>
          <w:szCs w:val="20"/>
          <w:lang w:val="es-ES" w:eastAsia="ru-RU"/>
        </w:rPr>
      </w:pPr>
      <w:r w:rsidRPr="00FB5AD8">
        <w:rPr>
          <w:rFonts w:ascii="Times New Roman" w:eastAsia="Times New Roman" w:hAnsi="Times New Roman" w:cs="Times New Roman"/>
          <w:b/>
          <w:bCs/>
          <w:sz w:val="20"/>
          <w:szCs w:val="20"/>
          <w:lang w:val="es-ES" w:eastAsia="ru-RU"/>
        </w:rPr>
        <w:t>Cancelaciones</w:t>
      </w:r>
      <w:r w:rsidR="000810B8" w:rsidRPr="007D42B3">
        <w:rPr>
          <w:rFonts w:ascii="Times New Roman" w:eastAsia="Times New Roman" w:hAnsi="Times New Roman" w:cs="Times New Roman"/>
          <w:b/>
          <w:bCs/>
          <w:sz w:val="20"/>
          <w:szCs w:val="20"/>
          <w:lang w:val="es-ES" w:eastAsia="ru-RU"/>
        </w:rPr>
        <w:t xml:space="preserve"> de reservas</w:t>
      </w:r>
      <w:r w:rsidRPr="00FB5AD8">
        <w:rPr>
          <w:rFonts w:ascii="Times New Roman" w:eastAsia="Times New Roman" w:hAnsi="Times New Roman" w:cs="Times New Roman"/>
          <w:b/>
          <w:bCs/>
          <w:sz w:val="20"/>
          <w:szCs w:val="20"/>
          <w:lang w:val="es-ES" w:eastAsia="ru-RU"/>
        </w:rPr>
        <w:t> </w:t>
      </w:r>
    </w:p>
    <w:p w:rsidR="000810B8" w:rsidRPr="007D42B3" w:rsidRDefault="00FB5AD8" w:rsidP="00FB5AD8">
      <w:pPr>
        <w:spacing w:after="0" w:line="240" w:lineRule="auto"/>
        <w:jc w:val="both"/>
        <w:rPr>
          <w:rFonts w:ascii="Times New Roman" w:eastAsia="Times New Roman" w:hAnsi="Times New Roman" w:cs="Times New Roman"/>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7E127D" w:rsidRPr="007D42B3">
        <w:rPr>
          <w:rFonts w:ascii="Times New Roman" w:eastAsia="Times New Roman" w:hAnsi="Times New Roman" w:cs="Times New Roman"/>
          <w:sz w:val="20"/>
          <w:szCs w:val="20"/>
          <w:lang w:val="es-ES" w:eastAsia="ru-RU"/>
        </w:rPr>
        <w:t>La cancelación debe ser comunicada por email por el titular de la reserva al correo </w:t>
      </w:r>
      <w:hyperlink r:id="rId6" w:history="1">
        <w:r w:rsidR="009C63AE" w:rsidRPr="007D42B3">
          <w:rPr>
            <w:rStyle w:val="a4"/>
            <w:rFonts w:ascii="Times New Roman" w:eastAsia="Times New Roman" w:hAnsi="Times New Roman" w:cs="Times New Roman"/>
            <w:i/>
            <w:iCs/>
            <w:sz w:val="20"/>
            <w:szCs w:val="20"/>
            <w:lang w:val="es-ES" w:eastAsia="ru-RU"/>
          </w:rPr>
          <w:t>fedepelix@gmail.com</w:t>
        </w:r>
      </w:hyperlink>
    </w:p>
    <w:p w:rsidR="009C63AE" w:rsidRPr="007D42B3" w:rsidRDefault="00FB5AD8" w:rsidP="00FB5AD8">
      <w:pPr>
        <w:spacing w:after="0" w:line="240" w:lineRule="auto"/>
        <w:jc w:val="both"/>
        <w:rPr>
          <w:rFonts w:ascii="Times New Roman" w:eastAsia="Times New Roman" w:hAnsi="Times New Roman" w:cs="Times New Roman"/>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9C63AE" w:rsidRPr="007D42B3">
        <w:rPr>
          <w:rFonts w:ascii="Times New Roman" w:eastAsia="Times New Roman" w:hAnsi="Times New Roman" w:cs="Times New Roman"/>
          <w:sz w:val="20"/>
          <w:szCs w:val="20"/>
          <w:lang w:val="es-ES" w:eastAsia="ru-RU"/>
        </w:rPr>
        <w:t>Reembolso completo para las cancelaciones que se realicen hasta 60 días antes de la llegada. Si la reserva se cancela 59-30 días antes de la llegada, sólo se reembolsará la mitad del importe. Si cancelas cuando quede menos tiempo, no recibirás ningún reembolso.</w:t>
      </w:r>
    </w:p>
    <w:p w:rsidR="000810B8" w:rsidRPr="007D42B3" w:rsidRDefault="00FB5AD8" w:rsidP="00FB5AD8">
      <w:pPr>
        <w:spacing w:after="0" w:line="240" w:lineRule="auto"/>
        <w:jc w:val="both"/>
        <w:rPr>
          <w:rFonts w:ascii="Times New Roman" w:eastAsia="Times New Roman" w:hAnsi="Times New Roman" w:cs="Times New Roman"/>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0810B8" w:rsidRPr="007D42B3">
        <w:rPr>
          <w:rFonts w:ascii="Times New Roman" w:eastAsia="Times New Roman" w:hAnsi="Times New Roman" w:cs="Times New Roman"/>
          <w:sz w:val="20"/>
          <w:szCs w:val="20"/>
          <w:lang w:val="es-ES" w:eastAsia="ru-RU"/>
        </w:rPr>
        <w:t>En caso de salida inesperada antes del final de su estancia, no se reembolsará el importe alguno.</w:t>
      </w:r>
    </w:p>
    <w:p w:rsidR="000810B8" w:rsidRPr="007D42B3" w:rsidRDefault="00FB5AD8" w:rsidP="00FB5AD8">
      <w:pPr>
        <w:spacing w:after="0" w:line="240" w:lineRule="auto"/>
        <w:jc w:val="both"/>
        <w:rPr>
          <w:rFonts w:ascii="Times New Roman" w:eastAsia="Times New Roman" w:hAnsi="Times New Roman" w:cs="Times New Roman"/>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0810B8" w:rsidRPr="007D42B3">
        <w:rPr>
          <w:rFonts w:ascii="Times New Roman" w:eastAsia="Times New Roman" w:hAnsi="Times New Roman" w:cs="Times New Roman"/>
          <w:sz w:val="20"/>
          <w:szCs w:val="20"/>
          <w:lang w:val="es-ES" w:eastAsia="ru-RU"/>
        </w:rPr>
        <w:t>La administración no asume ninguna responsabilidad por posibles pérdidas causadas por la falta de pasaportes, visas y documentación necesaria para viajar (incluidos billetes de transporte). Se recomienda consultar con las embajadas, consulados y/u oficinas de visas de los países que desea visitar. Es responsabilidad del huésped obtener los documentos de viaje necesarios.</w:t>
      </w:r>
    </w:p>
    <w:p w:rsidR="007E127D" w:rsidRDefault="007E127D" w:rsidP="00B47124">
      <w:pPr>
        <w:spacing w:after="0" w:line="240" w:lineRule="auto"/>
        <w:jc w:val="both"/>
        <w:rPr>
          <w:rFonts w:ascii="Times New Roman" w:eastAsia="Times New Roman" w:hAnsi="Times New Roman" w:cs="Times New Roman"/>
          <w:sz w:val="20"/>
          <w:szCs w:val="20"/>
          <w:lang w:val="es-ES" w:eastAsia="ru-RU"/>
        </w:rPr>
      </w:pPr>
      <w:r w:rsidRPr="007D42B3">
        <w:rPr>
          <w:rFonts w:ascii="Times New Roman" w:eastAsia="Times New Roman" w:hAnsi="Times New Roman" w:cs="Times New Roman"/>
          <w:sz w:val="20"/>
          <w:szCs w:val="20"/>
          <w:lang w:val="es-ES" w:eastAsia="ru-RU"/>
        </w:rPr>
        <w:t>Estas condiciones se incluyen en las exclusiones al derecho de desistimiento según se recogen en los artículos 101, 97.1.i y 103 del Real Decreto Legislativo 1/2007, de 16 de noviembre.</w:t>
      </w:r>
    </w:p>
    <w:p w:rsidR="00FB5AD8" w:rsidRPr="007D42B3" w:rsidRDefault="00FB5AD8" w:rsidP="00B47124">
      <w:pPr>
        <w:spacing w:after="0" w:line="240" w:lineRule="auto"/>
        <w:jc w:val="both"/>
        <w:rPr>
          <w:rFonts w:ascii="Times New Roman" w:eastAsia="Times New Roman" w:hAnsi="Times New Roman" w:cs="Times New Roman"/>
          <w:sz w:val="20"/>
          <w:szCs w:val="20"/>
          <w:lang w:val="es-ES" w:eastAsia="ru-RU"/>
        </w:rPr>
      </w:pPr>
    </w:p>
    <w:p w:rsidR="007E127D" w:rsidRPr="007D42B3" w:rsidRDefault="007E127D" w:rsidP="00B47124">
      <w:pPr>
        <w:spacing w:after="0" w:line="240" w:lineRule="auto"/>
        <w:jc w:val="both"/>
        <w:rPr>
          <w:rFonts w:ascii="Times New Roman" w:eastAsia="Times New Roman" w:hAnsi="Times New Roman" w:cs="Times New Roman"/>
          <w:sz w:val="20"/>
          <w:szCs w:val="20"/>
          <w:lang w:val="es-ES" w:eastAsia="ru-RU"/>
        </w:rPr>
      </w:pPr>
      <w:r w:rsidRPr="007D42B3">
        <w:rPr>
          <w:rFonts w:ascii="Times New Roman" w:eastAsia="Times New Roman" w:hAnsi="Times New Roman" w:cs="Times New Roman"/>
          <w:b/>
          <w:bCs/>
          <w:sz w:val="20"/>
          <w:szCs w:val="20"/>
          <w:lang w:val="es-ES" w:eastAsia="ru-RU"/>
        </w:rPr>
        <w:t>Modificaciones </w:t>
      </w:r>
      <w:r w:rsidR="000810B8" w:rsidRPr="007D42B3">
        <w:rPr>
          <w:rFonts w:ascii="Times New Roman" w:eastAsia="Times New Roman" w:hAnsi="Times New Roman" w:cs="Times New Roman"/>
          <w:b/>
          <w:bCs/>
          <w:sz w:val="20"/>
          <w:szCs w:val="20"/>
          <w:lang w:val="es-ES" w:eastAsia="ru-RU"/>
        </w:rPr>
        <w:t>de reservas</w:t>
      </w:r>
    </w:p>
    <w:p w:rsidR="00A40D2A" w:rsidRPr="007D42B3" w:rsidRDefault="00FB5AD8" w:rsidP="00FB5AD8">
      <w:pPr>
        <w:spacing w:after="0" w:line="240" w:lineRule="auto"/>
        <w:jc w:val="both"/>
        <w:rPr>
          <w:rFonts w:ascii="Times New Roman" w:eastAsia="Times New Roman" w:hAnsi="Times New Roman" w:cs="Times New Roman"/>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7E127D" w:rsidRPr="007D42B3">
        <w:rPr>
          <w:rFonts w:ascii="Times New Roman" w:eastAsia="Times New Roman" w:hAnsi="Times New Roman" w:cs="Times New Roman"/>
          <w:sz w:val="20"/>
          <w:szCs w:val="20"/>
          <w:lang w:val="es-ES" w:eastAsia="ru-RU"/>
        </w:rPr>
        <w:t xml:space="preserve">El titular </w:t>
      </w:r>
      <w:r w:rsidR="00A40D2A" w:rsidRPr="007D42B3">
        <w:rPr>
          <w:rFonts w:ascii="Times New Roman" w:eastAsia="Times New Roman" w:hAnsi="Times New Roman" w:cs="Times New Roman"/>
          <w:sz w:val="20"/>
          <w:szCs w:val="20"/>
          <w:lang w:val="es-ES" w:eastAsia="ru-RU"/>
        </w:rPr>
        <w:t>de reserva podrá cambiar la reserva si es posible y/o autorizado por la Administración.</w:t>
      </w:r>
    </w:p>
    <w:p w:rsidR="00A40D2A" w:rsidRPr="007D42B3" w:rsidRDefault="00FB5AD8" w:rsidP="00FB5AD8">
      <w:pPr>
        <w:spacing w:after="0" w:line="240" w:lineRule="auto"/>
        <w:jc w:val="both"/>
        <w:rPr>
          <w:rFonts w:ascii="Times New Roman" w:eastAsia="Times New Roman" w:hAnsi="Times New Roman" w:cs="Times New Roman"/>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A40D2A" w:rsidRPr="007D42B3">
        <w:rPr>
          <w:rFonts w:ascii="Times New Roman" w:eastAsia="Times New Roman" w:hAnsi="Times New Roman" w:cs="Times New Roman"/>
          <w:sz w:val="20"/>
          <w:szCs w:val="20"/>
          <w:lang w:val="es-ES" w:eastAsia="ru-RU"/>
        </w:rPr>
        <w:t>Los cambios deberán notif</w:t>
      </w:r>
      <w:r>
        <w:rPr>
          <w:rFonts w:ascii="Times New Roman" w:eastAsia="Times New Roman" w:hAnsi="Times New Roman" w:cs="Times New Roman"/>
          <w:sz w:val="20"/>
          <w:szCs w:val="20"/>
          <w:lang w:val="es-ES" w:eastAsia="ru-RU"/>
        </w:rPr>
        <w:t>icarse por correo electrónico a</w:t>
      </w:r>
      <w:r w:rsidRPr="00FB5AD8">
        <w:rPr>
          <w:rStyle w:val="a4"/>
          <w:rFonts w:ascii="Times New Roman" w:eastAsia="Times New Roman" w:hAnsi="Times New Roman" w:cs="Times New Roman"/>
          <w:i/>
          <w:iCs/>
          <w:sz w:val="20"/>
          <w:szCs w:val="20"/>
          <w:lang w:val="es-ES" w:eastAsia="ru-RU"/>
        </w:rPr>
        <w:t xml:space="preserve"> </w:t>
      </w:r>
      <w:hyperlink r:id="rId7" w:history="1">
        <w:r w:rsidRPr="007D42B3">
          <w:rPr>
            <w:rStyle w:val="a4"/>
            <w:rFonts w:ascii="Times New Roman" w:eastAsia="Times New Roman" w:hAnsi="Times New Roman" w:cs="Times New Roman"/>
            <w:i/>
            <w:iCs/>
            <w:sz w:val="20"/>
            <w:szCs w:val="20"/>
            <w:lang w:val="es-ES" w:eastAsia="ru-RU"/>
          </w:rPr>
          <w:t>fedepelix@gmail.com</w:t>
        </w:r>
      </w:hyperlink>
    </w:p>
    <w:p w:rsidR="00A40D2A" w:rsidRDefault="00381A1D" w:rsidP="00381A1D">
      <w:pPr>
        <w:spacing w:after="0" w:line="240" w:lineRule="auto"/>
        <w:jc w:val="both"/>
        <w:rPr>
          <w:rFonts w:ascii="Times New Roman" w:eastAsia="Times New Roman" w:hAnsi="Times New Roman" w:cs="Times New Roman"/>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A40D2A" w:rsidRPr="007D42B3">
        <w:rPr>
          <w:rFonts w:ascii="Times New Roman" w:eastAsia="Times New Roman" w:hAnsi="Times New Roman" w:cs="Times New Roman"/>
          <w:sz w:val="20"/>
          <w:szCs w:val="20"/>
          <w:lang w:val="es-ES" w:eastAsia="ru-RU"/>
        </w:rPr>
        <w:t>No se aceptan cambios en las reservas de habitaciones por tarifas especiales u ofertas, y son válidos únicamente para las fechas de la temporada actual. Cada cambio en una reserva generará una diferencia de precio, si la hubiera, más una tarifa de cambio de 19 EUR.</w:t>
      </w:r>
    </w:p>
    <w:p w:rsidR="00381A1D" w:rsidRPr="007D42B3" w:rsidRDefault="00381A1D" w:rsidP="00381A1D">
      <w:pPr>
        <w:spacing w:after="0" w:line="240" w:lineRule="auto"/>
        <w:jc w:val="both"/>
        <w:rPr>
          <w:rFonts w:ascii="Times New Roman" w:eastAsia="Times New Roman" w:hAnsi="Times New Roman" w:cs="Times New Roman"/>
          <w:sz w:val="20"/>
          <w:szCs w:val="20"/>
          <w:lang w:val="es-ES" w:eastAsia="ru-RU"/>
        </w:rPr>
      </w:pPr>
    </w:p>
    <w:p w:rsidR="007E127D" w:rsidRPr="007D42B3" w:rsidRDefault="007E127D"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 xml:space="preserve">Sustitución o anulación por parte de </w:t>
      </w:r>
      <w:r w:rsidR="00BB160A" w:rsidRPr="007D42B3">
        <w:rPr>
          <w:rFonts w:ascii="Times New Roman" w:eastAsia="Times New Roman" w:hAnsi="Times New Roman" w:cs="Times New Roman"/>
          <w:b/>
          <w:bCs/>
          <w:color w:val="000000" w:themeColor="text1"/>
          <w:sz w:val="20"/>
          <w:szCs w:val="20"/>
          <w:lang w:val="es-ES" w:eastAsia="ru-RU"/>
        </w:rPr>
        <w:t>ADMINISTRACION</w:t>
      </w:r>
    </w:p>
    <w:p w:rsidR="00A40D2A" w:rsidRPr="007D42B3" w:rsidRDefault="00381A1D" w:rsidP="00381A1D">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A40D2A" w:rsidRPr="007D42B3">
        <w:rPr>
          <w:rFonts w:ascii="Times New Roman" w:eastAsia="Times New Roman" w:hAnsi="Times New Roman" w:cs="Times New Roman"/>
          <w:color w:val="000000" w:themeColor="text1"/>
          <w:sz w:val="20"/>
          <w:szCs w:val="20"/>
          <w:lang w:val="es-ES" w:eastAsia="ru-RU"/>
        </w:rPr>
        <w:t>En caso de fuerza mayor o en casos excepcionales, la Administración se reserva el derecho de sustituir el alojamiento reservado por otro de similares o mejores características, según disponibilidad, o de resolver el contrato devolviendo el importe íntegro proporcionado.</w:t>
      </w:r>
    </w:p>
    <w:p w:rsidR="007E127D" w:rsidRPr="007D42B3" w:rsidRDefault="00381A1D" w:rsidP="00381A1D">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A40D2A" w:rsidRPr="007D42B3">
        <w:rPr>
          <w:rFonts w:ascii="Times New Roman" w:eastAsia="Times New Roman" w:hAnsi="Times New Roman" w:cs="Times New Roman"/>
          <w:color w:val="000000" w:themeColor="text1"/>
          <w:sz w:val="20"/>
          <w:szCs w:val="20"/>
          <w:lang w:val="es-ES" w:eastAsia="ru-RU"/>
        </w:rPr>
        <w:t xml:space="preserve">Si son menores de 30 años y la reserva no ha sido aprobada por la </w:t>
      </w:r>
      <w:r w:rsidR="006119CF" w:rsidRPr="007D42B3">
        <w:rPr>
          <w:rFonts w:ascii="Times New Roman" w:eastAsia="Times New Roman" w:hAnsi="Times New Roman" w:cs="Times New Roman"/>
          <w:color w:val="000000" w:themeColor="text1"/>
          <w:sz w:val="20"/>
          <w:szCs w:val="20"/>
          <w:lang w:val="es-ES" w:eastAsia="ru-RU"/>
        </w:rPr>
        <w:t>Administración</w:t>
      </w:r>
      <w:r w:rsidR="00A40D2A" w:rsidRPr="007D42B3">
        <w:rPr>
          <w:rFonts w:ascii="Times New Roman" w:eastAsia="Times New Roman" w:hAnsi="Times New Roman" w:cs="Times New Roman"/>
          <w:color w:val="000000" w:themeColor="text1"/>
          <w:sz w:val="20"/>
          <w:szCs w:val="20"/>
          <w:lang w:val="es-ES" w:eastAsia="ru-RU"/>
        </w:rPr>
        <w:t xml:space="preserve"> mediante permiso específico y expreso, el contrato será cancelado sin reembolso. La descripción de la propiedad se indica que no se acepta reservas de grupos de jóvenes.</w:t>
      </w:r>
    </w:p>
    <w:p w:rsidR="00381A1D" w:rsidRDefault="00381A1D" w:rsidP="00381A1D">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A40D2A" w:rsidRPr="007D42B3">
        <w:rPr>
          <w:rFonts w:ascii="Times New Roman" w:eastAsia="Times New Roman" w:hAnsi="Times New Roman" w:cs="Times New Roman"/>
          <w:color w:val="000000" w:themeColor="text1"/>
          <w:sz w:val="20"/>
          <w:szCs w:val="20"/>
          <w:lang w:val="es-ES" w:eastAsia="ru-RU"/>
        </w:rPr>
        <w:t>La administración se reserva el derecho de no aceptar reservas (o en casos excepcionales cancelarlas) por cualquier motivo, sin necesidad de justificación alguna. En caso de que una reserva sea rechazada o cancelada por la Administración una vez realizado el pago correspondiente, se devolverá el pago recibido.</w:t>
      </w:r>
    </w:p>
    <w:p w:rsidR="007E127D" w:rsidRPr="007D42B3" w:rsidRDefault="007E127D" w:rsidP="00381A1D">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w:t>
      </w:r>
    </w:p>
    <w:p w:rsidR="007E127D" w:rsidRPr="007D42B3" w:rsidRDefault="007E127D"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Reclamaciones</w:t>
      </w:r>
    </w:p>
    <w:p w:rsidR="00A40D2A" w:rsidRPr="007D42B3" w:rsidRDefault="00A40D2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Cualquier daño o incidencia en la propiedad descubierta a la llegada a la propiedad deberá ser comunicada a Administración en un plazo máximo de 24 horas desde la llegada. Después de este período de 24 horas, cualquier daño a la propiedad </w:t>
      </w:r>
      <w:r w:rsidR="008D2F07" w:rsidRPr="007D42B3">
        <w:rPr>
          <w:rFonts w:ascii="Times New Roman" w:eastAsia="Times New Roman" w:hAnsi="Times New Roman" w:cs="Times New Roman"/>
          <w:color w:val="000000" w:themeColor="text1"/>
          <w:sz w:val="20"/>
          <w:szCs w:val="20"/>
          <w:lang w:val="es-ES" w:eastAsia="ru-RU"/>
        </w:rPr>
        <w:t>será</w:t>
      </w:r>
      <w:r w:rsidRPr="007D42B3">
        <w:rPr>
          <w:rFonts w:ascii="Times New Roman" w:eastAsia="Times New Roman" w:hAnsi="Times New Roman" w:cs="Times New Roman"/>
          <w:color w:val="000000" w:themeColor="text1"/>
          <w:sz w:val="20"/>
          <w:szCs w:val="20"/>
          <w:lang w:val="es-ES" w:eastAsia="ru-RU"/>
        </w:rPr>
        <w:t xml:space="preserve"> a cargo del inquilino y se deducirá de su fianza.</w:t>
      </w:r>
    </w:p>
    <w:p w:rsidR="00A40D2A" w:rsidRPr="007D42B3" w:rsidRDefault="00A40D2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Si tiene algún problema que pueda tener un impacto duradero o significativo en el disfrute de sus vacaciones, debe notificarlo a nuestro Administración por escrito a </w:t>
      </w:r>
      <w:hyperlink r:id="rId8" w:history="1">
        <w:r w:rsidR="00D50761" w:rsidRPr="007D42B3">
          <w:rPr>
            <w:rStyle w:val="a4"/>
            <w:rFonts w:ascii="Times New Roman" w:eastAsia="Times New Roman" w:hAnsi="Times New Roman" w:cs="Times New Roman"/>
            <w:i/>
            <w:iCs/>
            <w:sz w:val="20"/>
            <w:szCs w:val="20"/>
            <w:lang w:val="es-ES" w:eastAsia="ru-RU"/>
          </w:rPr>
          <w:t>fedepelix@gmail.com</w:t>
        </w:r>
      </w:hyperlink>
      <w:r w:rsidR="005B0948" w:rsidRPr="007D42B3">
        <w:rPr>
          <w:rFonts w:ascii="Times New Roman" w:eastAsia="Times New Roman" w:hAnsi="Times New Roman" w:cs="Times New Roman"/>
          <w:color w:val="000000" w:themeColor="text1"/>
          <w:sz w:val="20"/>
          <w:szCs w:val="20"/>
          <w:lang w:val="es-ES" w:eastAsia="ru-RU"/>
        </w:rPr>
        <w:t xml:space="preserve"> </w:t>
      </w:r>
      <w:r w:rsidRPr="007D42B3">
        <w:rPr>
          <w:rFonts w:ascii="Times New Roman" w:eastAsia="Times New Roman" w:hAnsi="Times New Roman" w:cs="Times New Roman"/>
          <w:color w:val="000000" w:themeColor="text1"/>
          <w:sz w:val="20"/>
          <w:szCs w:val="20"/>
          <w:lang w:val="es-ES" w:eastAsia="ru-RU"/>
        </w:rPr>
        <w:t xml:space="preserve">lo antes posible. </w:t>
      </w:r>
    </w:p>
    <w:p w:rsidR="00A40D2A" w:rsidRPr="007D42B3" w:rsidRDefault="00A40D2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Se debe dar a la ADMINISTRACIÓN la oportunidad de resolver cualquier problema que surja durante la estadía y el inquilino debe tener en cuenta las condiciones locales y permitir un tiempo razonable para corregir el problema. Generalmente se permite un plazo razonable de 24-48 horas tras la notificación de un incidente, dependiendo de su gravedad, y no se aceptarán reclamaciones de indemnización hasta que no haya transcurrido este plazo.</w:t>
      </w:r>
    </w:p>
    <w:p w:rsidR="007E127D" w:rsidRPr="007D42B3" w:rsidRDefault="00A40D2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Las reclamaciones de cualquier tipo realizadas a </w:t>
      </w:r>
      <w:r w:rsidR="003460E6" w:rsidRPr="007D42B3">
        <w:rPr>
          <w:rFonts w:ascii="Times New Roman" w:eastAsia="Times New Roman" w:hAnsi="Times New Roman" w:cs="Times New Roman"/>
          <w:color w:val="000000" w:themeColor="text1"/>
          <w:sz w:val="20"/>
          <w:szCs w:val="20"/>
          <w:lang w:val="es-ES" w:eastAsia="ru-RU"/>
        </w:rPr>
        <w:t>Administración</w:t>
      </w:r>
      <w:r w:rsidRPr="007D42B3">
        <w:rPr>
          <w:rFonts w:ascii="Times New Roman" w:eastAsia="Times New Roman" w:hAnsi="Times New Roman" w:cs="Times New Roman"/>
          <w:color w:val="000000" w:themeColor="text1"/>
          <w:sz w:val="20"/>
          <w:szCs w:val="20"/>
          <w:lang w:val="es-ES" w:eastAsia="ru-RU"/>
        </w:rPr>
        <w:t xml:space="preserve"> con posterioridad al día de salida no serán atendidas en ningún caso, ya que entendemos que el huésped aceptó el alojamiento porque no comunicó la incidencia en el plazo requerido y/</w:t>
      </w:r>
      <w:proofErr w:type="spellStart"/>
      <w:r w:rsidRPr="007D42B3">
        <w:rPr>
          <w:rFonts w:ascii="Times New Roman" w:eastAsia="Times New Roman" w:hAnsi="Times New Roman" w:cs="Times New Roman"/>
          <w:color w:val="000000" w:themeColor="text1"/>
          <w:sz w:val="20"/>
          <w:szCs w:val="20"/>
          <w:lang w:val="es-ES" w:eastAsia="ru-RU"/>
        </w:rPr>
        <w:t>o</w:t>
      </w:r>
      <w:proofErr w:type="spellEnd"/>
      <w:r w:rsidRPr="007D42B3">
        <w:rPr>
          <w:rFonts w:ascii="Times New Roman" w:eastAsia="Times New Roman" w:hAnsi="Times New Roman" w:cs="Times New Roman"/>
          <w:color w:val="000000" w:themeColor="text1"/>
          <w:sz w:val="20"/>
          <w:szCs w:val="20"/>
          <w:lang w:val="es-ES" w:eastAsia="ru-RU"/>
        </w:rPr>
        <w:t xml:space="preserve"> optó por permanecer </w:t>
      </w:r>
      <w:r w:rsidR="007E127D" w:rsidRPr="007D42B3">
        <w:rPr>
          <w:rFonts w:ascii="Times New Roman" w:eastAsia="Times New Roman" w:hAnsi="Times New Roman" w:cs="Times New Roman"/>
          <w:color w:val="000000" w:themeColor="text1"/>
          <w:sz w:val="20"/>
          <w:szCs w:val="20"/>
          <w:lang w:val="es-ES" w:eastAsia="ru-RU"/>
        </w:rPr>
        <w:t>en el alojamiento.</w:t>
      </w:r>
    </w:p>
    <w:p w:rsidR="003460E6" w:rsidRPr="007D42B3" w:rsidRDefault="003460E6"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lastRenderedPageBreak/>
        <w:t>El inquilino autoriza expresamente al personal de la ADMINISTRACIÓN y a los responsables del mantenimiento y limpieza a acceder al alojamiento en su presencia y ausencia con el personal técnico necesario en cada caso y a realizar las reparaciones necesarias. Cualquier acción realizada por nuestro personal durante la estadía que sea causada por mal uso o negligencia del huésped puede generar cargos adicionales que serán retenidos de la fianza. El inquilino acepta estas condiciones y se compromete expresamente a no realizar ninguna reclamación por los daños y perjuicios que puedan surgir como consecuencia de averías espontáneas o accidentales que puedan producirse durante su estancia en el alojamiento.</w:t>
      </w:r>
    </w:p>
    <w:p w:rsidR="003460E6" w:rsidRDefault="003460E6"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Las fotografías utilizadas en nuestro sitio web no tienen carácter contractual y algunos elementos (tumbonas, barbacoas, decoración, etc.) pueden variar o no estar disponibles para su uso en el alojamiento a su llegada. Las diferencias entre la descripción y fotografías del sitio web y las características realmente encontradas en la propiedad no serán mo</w:t>
      </w:r>
      <w:r w:rsidR="008D2F07" w:rsidRPr="007D42B3">
        <w:rPr>
          <w:rFonts w:ascii="Times New Roman" w:eastAsia="Times New Roman" w:hAnsi="Times New Roman" w:cs="Times New Roman"/>
          <w:color w:val="000000" w:themeColor="text1"/>
          <w:sz w:val="20"/>
          <w:szCs w:val="20"/>
          <w:lang w:val="es-ES" w:eastAsia="ru-RU"/>
        </w:rPr>
        <w:t>tivo de cancelación, reembolso y</w:t>
      </w:r>
      <w:r w:rsidRPr="007D42B3">
        <w:rPr>
          <w:rFonts w:ascii="Times New Roman" w:eastAsia="Times New Roman" w:hAnsi="Times New Roman" w:cs="Times New Roman"/>
          <w:color w:val="000000" w:themeColor="text1"/>
          <w:sz w:val="20"/>
          <w:szCs w:val="20"/>
          <w:lang w:val="es-ES" w:eastAsia="ru-RU"/>
        </w:rPr>
        <w:t xml:space="preserve"> otras.</w:t>
      </w:r>
    </w:p>
    <w:p w:rsidR="00D50761" w:rsidRPr="007D42B3" w:rsidRDefault="00D50761" w:rsidP="00B47124">
      <w:pPr>
        <w:spacing w:after="0" w:line="240" w:lineRule="auto"/>
        <w:jc w:val="both"/>
        <w:rPr>
          <w:rFonts w:ascii="Times New Roman" w:eastAsia="Times New Roman" w:hAnsi="Times New Roman" w:cs="Times New Roman"/>
          <w:color w:val="000000" w:themeColor="text1"/>
          <w:sz w:val="20"/>
          <w:szCs w:val="20"/>
          <w:lang w:val="es-ES" w:eastAsia="ru-RU"/>
        </w:rPr>
      </w:pPr>
    </w:p>
    <w:p w:rsidR="007E127D" w:rsidRPr="007D42B3" w:rsidRDefault="00BB160A"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ADMINISTRACION</w:t>
      </w:r>
      <w:r w:rsidR="007E127D" w:rsidRPr="007D42B3">
        <w:rPr>
          <w:rFonts w:ascii="Times New Roman" w:eastAsia="Times New Roman" w:hAnsi="Times New Roman" w:cs="Times New Roman"/>
          <w:b/>
          <w:bCs/>
          <w:color w:val="000000" w:themeColor="text1"/>
          <w:sz w:val="20"/>
          <w:szCs w:val="20"/>
          <w:lang w:val="es-ES" w:eastAsia="ru-RU"/>
        </w:rPr>
        <w:t xml:space="preserve"> NO SE CONSIDERA RESPONSABLE EN LOS SIGUIENTES CASOS: </w:t>
      </w:r>
    </w:p>
    <w:p w:rsidR="007E127D" w:rsidRPr="007D42B3" w:rsidRDefault="00990EAD" w:rsidP="00990EAD">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62208F" w:rsidRPr="007D42B3">
        <w:rPr>
          <w:rFonts w:ascii="Times New Roman" w:eastAsia="Times New Roman" w:hAnsi="Times New Roman" w:cs="Times New Roman"/>
          <w:color w:val="000000" w:themeColor="text1"/>
          <w:sz w:val="20"/>
          <w:szCs w:val="20"/>
          <w:lang w:val="es-ES" w:eastAsia="ru-RU"/>
        </w:rPr>
        <w:t xml:space="preserve">Negligencia u omisión de servicios prestados por terceros y por culpa de éstos. </w:t>
      </w:r>
      <w:r w:rsidR="007E127D" w:rsidRPr="007D42B3">
        <w:rPr>
          <w:rFonts w:ascii="Times New Roman" w:eastAsia="Times New Roman" w:hAnsi="Times New Roman" w:cs="Times New Roman"/>
          <w:color w:val="000000" w:themeColor="text1"/>
          <w:sz w:val="20"/>
          <w:szCs w:val="20"/>
          <w:lang w:val="es-ES" w:eastAsia="ru-RU"/>
        </w:rPr>
        <w:t>Robos, daños o destrozos originados por terceros.</w:t>
      </w:r>
    </w:p>
    <w:p w:rsidR="0062208F" w:rsidRPr="007D42B3" w:rsidRDefault="00990EAD" w:rsidP="00990EAD">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62208F" w:rsidRPr="007D42B3">
        <w:rPr>
          <w:rFonts w:ascii="Times New Roman" w:eastAsia="Times New Roman" w:hAnsi="Times New Roman" w:cs="Times New Roman"/>
          <w:color w:val="000000" w:themeColor="text1"/>
          <w:sz w:val="20"/>
          <w:szCs w:val="20"/>
          <w:lang w:val="es-ES" w:eastAsia="ru-RU"/>
        </w:rPr>
        <w:t>Incendio, explosión, inundación o corte de energía. Los cortes de agua, electricidad e Internet no son habituales, pero los municipales y/o regionales pueden acordar cerrar temporalmente o limitar la distribución por diversas razones. En ningún caso la ADMINISTRACIÓN del alojamiento podrán ser considerados responsables de cualquier inconveniente o daño causado.</w:t>
      </w:r>
    </w:p>
    <w:p w:rsidR="007E127D" w:rsidRPr="007D42B3" w:rsidRDefault="00990EAD" w:rsidP="00990EAD">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62208F" w:rsidRPr="007D42B3">
        <w:rPr>
          <w:rFonts w:ascii="Times New Roman" w:eastAsia="Times New Roman" w:hAnsi="Times New Roman" w:cs="Times New Roman"/>
          <w:color w:val="000000" w:themeColor="text1"/>
          <w:sz w:val="20"/>
          <w:szCs w:val="20"/>
          <w:lang w:val="es-ES" w:eastAsia="ru-RU"/>
        </w:rPr>
        <w:t>Obras o construcciones cercanas a una instalación recreativa o ruidos de instalaciones deportivas o de terceros como restaurantes, bares o discotecas. No tenemos control sobre dichos incidentes y no recibimos aviso previo de cuándo ocurrirán.</w:t>
      </w:r>
    </w:p>
    <w:p w:rsidR="007E127D" w:rsidRPr="007D42B3" w:rsidRDefault="00990EAD" w:rsidP="00990EAD">
      <w:pPr>
        <w:spacing w:after="0" w:line="240" w:lineRule="auto"/>
        <w:jc w:val="both"/>
        <w:rPr>
          <w:rFonts w:ascii="Times New Roman" w:eastAsia="Times New Roman" w:hAnsi="Times New Roman" w:cs="Times New Roman"/>
          <w:color w:val="000000" w:themeColor="text1"/>
          <w:sz w:val="20"/>
          <w:szCs w:val="20"/>
          <w:lang w:val="es-ES" w:eastAsia="ru-RU"/>
        </w:rPr>
      </w:pPr>
      <w:r>
        <w:rPr>
          <w:rFonts w:ascii="Times New Roman" w:eastAsia="Times New Roman" w:hAnsi="Times New Roman" w:cs="Times New Roman"/>
          <w:color w:val="000000" w:themeColor="text1"/>
          <w:sz w:val="20"/>
          <w:szCs w:val="20"/>
          <w:lang w:val="es-ES" w:eastAsia="ru-RU"/>
        </w:rPr>
        <w:t xml:space="preserve">• </w:t>
      </w:r>
      <w:r w:rsidR="00BB160A" w:rsidRPr="007D42B3">
        <w:rPr>
          <w:rFonts w:ascii="Times New Roman" w:eastAsia="Times New Roman" w:hAnsi="Times New Roman" w:cs="Times New Roman"/>
          <w:color w:val="000000" w:themeColor="text1"/>
          <w:sz w:val="20"/>
          <w:szCs w:val="20"/>
          <w:lang w:val="es-ES" w:eastAsia="ru-RU"/>
        </w:rPr>
        <w:t>ADMINISTRACION</w:t>
      </w:r>
      <w:r w:rsidR="007E127D" w:rsidRPr="007D42B3">
        <w:rPr>
          <w:rFonts w:ascii="Times New Roman" w:eastAsia="Times New Roman" w:hAnsi="Times New Roman" w:cs="Times New Roman"/>
          <w:color w:val="000000" w:themeColor="text1"/>
          <w:sz w:val="20"/>
          <w:szCs w:val="20"/>
          <w:lang w:val="es-ES" w:eastAsia="ru-RU"/>
        </w:rPr>
        <w:t xml:space="preserve"> </w:t>
      </w:r>
      <w:r w:rsidR="0062208F" w:rsidRPr="007D42B3">
        <w:rPr>
          <w:rFonts w:ascii="Times New Roman" w:eastAsia="Times New Roman" w:hAnsi="Times New Roman" w:cs="Times New Roman"/>
          <w:color w:val="000000" w:themeColor="text1"/>
          <w:sz w:val="20"/>
          <w:szCs w:val="20"/>
          <w:lang w:val="es-ES" w:eastAsia="ru-RU"/>
        </w:rPr>
        <w:t>no es responsable de cualquier daño, directo o indirecto, sin limitación, de cualquier tipo, que pueda ser causado por mal uso del inquilino, incendio, robo, accidentes, inclemencias del tiempo u otras causas. El buen uso y disfrute de las instalaciones del alojamiento y servicios asociados sigue siendo en todo momento responsabilidad estricta del inquilino</w:t>
      </w:r>
      <w:r w:rsidR="007E127D" w:rsidRPr="007D42B3">
        <w:rPr>
          <w:rFonts w:ascii="Times New Roman" w:eastAsia="Times New Roman" w:hAnsi="Times New Roman" w:cs="Times New Roman"/>
          <w:color w:val="000000" w:themeColor="text1"/>
          <w:sz w:val="20"/>
          <w:szCs w:val="20"/>
          <w:lang w:val="es-ES" w:eastAsia="ru-RU"/>
        </w:rPr>
        <w:t>.</w:t>
      </w:r>
    </w:p>
    <w:p w:rsidR="0062208F" w:rsidRPr="007D42B3" w:rsidRDefault="0062208F"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Debido a emergencias imprevistas (como la COVID-19), comunidades de propietarios y establecimientos podrán tomar medidas para garantizar la seguridad de los clientes y del personal. Por este motivo, algunos servicios y funciones pueden estar limitados o no estar disponibles. La ADMINISTRACIÓN nunca será responsable de cualquier omisión o limitación de estos servicios.</w:t>
      </w:r>
    </w:p>
    <w:p w:rsidR="00990EAD" w:rsidRDefault="0062208F"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En este sentido, ADMINISTRACIÓN le recomienda contratar un seguro de viaje para cubrir cualquier imprevisto durante sus vacaciones, y es su responsabilidad asegurarse de que la cobertura del seguro que contrate sea adecuado y suficiente a tus necesidades. Si decide viajar sin una cobertura de seguro adecuada, no seremos responsables de ninguna pérdida, ya sea que surja o no, para la cual habría estado disponible una cobertura de seguro.</w:t>
      </w:r>
    </w:p>
    <w:p w:rsidR="0062208F" w:rsidRPr="007D42B3" w:rsidRDefault="007E127D"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w:t>
      </w:r>
    </w:p>
    <w:p w:rsidR="00B7691D" w:rsidRPr="007D42B3" w:rsidRDefault="00B7691D" w:rsidP="00B47124">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Aviso Legal y Política de Privacidad</w:t>
      </w:r>
    </w:p>
    <w:p w:rsidR="00B7691D" w:rsidRPr="007D42B3" w:rsidRDefault="0062208F"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Empresa: FEDEPELIZ SL</w:t>
      </w:r>
      <w:r w:rsidR="00B7691D" w:rsidRPr="007D42B3">
        <w:rPr>
          <w:rFonts w:ascii="Times New Roman" w:eastAsia="Times New Roman" w:hAnsi="Times New Roman" w:cs="Times New Roman"/>
          <w:color w:val="000000" w:themeColor="text1"/>
          <w:sz w:val="20"/>
          <w:szCs w:val="20"/>
          <w:lang w:val="es-ES" w:eastAsia="ru-RU"/>
        </w:rPr>
        <w:t>.</w:t>
      </w:r>
    </w:p>
    <w:p w:rsidR="00B7691D" w:rsidRPr="007D42B3" w:rsidRDefault="006119CF"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CIF: B</w:t>
      </w:r>
      <w:r w:rsidR="0062208F" w:rsidRPr="007D42B3">
        <w:rPr>
          <w:rFonts w:ascii="Times New Roman" w:eastAsia="Times New Roman" w:hAnsi="Times New Roman" w:cs="Times New Roman"/>
          <w:color w:val="000000" w:themeColor="text1"/>
          <w:sz w:val="20"/>
          <w:szCs w:val="20"/>
          <w:lang w:val="es-ES" w:eastAsia="ru-RU"/>
        </w:rPr>
        <w:t>55700843</w:t>
      </w:r>
    </w:p>
    <w:p w:rsidR="00B7691D" w:rsidRPr="007D42B3" w:rsidRDefault="0062208F"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Domicilio: 43892, </w:t>
      </w:r>
      <w:r w:rsidR="00B7691D" w:rsidRPr="007D42B3">
        <w:rPr>
          <w:rFonts w:ascii="Times New Roman" w:eastAsia="Times New Roman" w:hAnsi="Times New Roman" w:cs="Times New Roman"/>
          <w:color w:val="000000" w:themeColor="text1"/>
          <w:sz w:val="20"/>
          <w:szCs w:val="20"/>
          <w:lang w:val="es-ES" w:eastAsia="ru-RU"/>
        </w:rPr>
        <w:t xml:space="preserve">C/ </w:t>
      </w:r>
      <w:r w:rsidRPr="007D42B3">
        <w:rPr>
          <w:rFonts w:ascii="Times New Roman" w:eastAsia="Times New Roman" w:hAnsi="Times New Roman" w:cs="Times New Roman"/>
          <w:color w:val="000000" w:themeColor="text1"/>
          <w:sz w:val="20"/>
          <w:szCs w:val="20"/>
          <w:lang w:val="es-ES" w:eastAsia="ru-RU"/>
        </w:rPr>
        <w:t>República Argentina, 28, Mont Roig del Camp (Tarragona)</w:t>
      </w:r>
    </w:p>
    <w:p w:rsidR="00B7691D" w:rsidRPr="007D42B3" w:rsidRDefault="00B7691D" w:rsidP="00B47124">
      <w:pPr>
        <w:spacing w:after="0"/>
        <w:jc w:val="both"/>
        <w:rPr>
          <w:rFonts w:ascii="Times New Roman" w:eastAsia="Times New Roman" w:hAnsi="Times New Roman" w:cs="Times New Roman"/>
          <w:i/>
          <w:iCs/>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E-mail: </w:t>
      </w:r>
      <w:hyperlink r:id="rId9" w:history="1">
        <w:r w:rsidR="0067343D" w:rsidRPr="007D42B3">
          <w:rPr>
            <w:rStyle w:val="a4"/>
            <w:rFonts w:ascii="Times New Roman" w:eastAsia="Times New Roman" w:hAnsi="Times New Roman" w:cs="Times New Roman"/>
            <w:i/>
            <w:iCs/>
            <w:sz w:val="20"/>
            <w:szCs w:val="20"/>
            <w:lang w:val="es-ES" w:eastAsia="ru-RU"/>
          </w:rPr>
          <w:t>fedepelix@gmail.com</w:t>
        </w:r>
      </w:hyperlink>
    </w:p>
    <w:p w:rsidR="00382457" w:rsidRPr="00BF3081" w:rsidRDefault="0067343D" w:rsidP="00B47124">
      <w:pPr>
        <w:spacing w:after="0"/>
        <w:jc w:val="both"/>
        <w:rPr>
          <w:rFonts w:ascii="Times New Roman" w:eastAsia="Times New Roman" w:hAnsi="Times New Roman" w:cs="Times New Roman"/>
          <w:i/>
          <w:iCs/>
          <w:sz w:val="20"/>
          <w:szCs w:val="20"/>
          <w:lang w:val="es-ES" w:eastAsia="ru-RU"/>
        </w:rPr>
      </w:pPr>
      <w:r w:rsidRPr="00BF3081">
        <w:rPr>
          <w:rFonts w:ascii="Times New Roman" w:eastAsia="Times New Roman" w:hAnsi="Times New Roman" w:cs="Times New Roman"/>
          <w:i/>
          <w:iCs/>
          <w:sz w:val="20"/>
          <w:szCs w:val="20"/>
          <w:lang w:val="es-ES" w:eastAsia="ru-RU"/>
        </w:rPr>
        <w:t xml:space="preserve">WEB: </w:t>
      </w:r>
      <w:hyperlink r:id="rId10" w:history="1">
        <w:r w:rsidR="00990EAD" w:rsidRPr="00BF3081">
          <w:rPr>
            <w:rStyle w:val="a4"/>
            <w:rFonts w:ascii="Times New Roman" w:eastAsia="Times New Roman" w:hAnsi="Times New Roman" w:cs="Times New Roman"/>
            <w:b/>
            <w:i/>
            <w:sz w:val="20"/>
            <w:szCs w:val="20"/>
            <w:lang w:val="es-ES" w:eastAsia="ru-RU"/>
          </w:rPr>
          <w:t>blau-mar.es</w:t>
        </w:r>
      </w:hyperlink>
    </w:p>
    <w:p w:rsidR="00B7691D" w:rsidRPr="007D42B3" w:rsidRDefault="00B7691D"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De acuerdo con las obligaciones </w:t>
      </w:r>
      <w:r w:rsidR="004A1DFC" w:rsidRPr="007D42B3">
        <w:rPr>
          <w:rFonts w:ascii="Times New Roman" w:eastAsia="Times New Roman" w:hAnsi="Times New Roman" w:cs="Times New Roman"/>
          <w:color w:val="000000" w:themeColor="text1"/>
          <w:sz w:val="20"/>
          <w:szCs w:val="20"/>
          <w:lang w:val="es-ES" w:eastAsia="ru-RU"/>
        </w:rPr>
        <w:t>de</w:t>
      </w:r>
      <w:r w:rsidRPr="007D42B3">
        <w:rPr>
          <w:rFonts w:ascii="Times New Roman" w:eastAsia="Times New Roman" w:hAnsi="Times New Roman" w:cs="Times New Roman"/>
          <w:color w:val="000000" w:themeColor="text1"/>
          <w:sz w:val="20"/>
          <w:szCs w:val="20"/>
          <w:lang w:val="es-ES" w:eastAsia="ru-RU"/>
        </w:rPr>
        <w:t xml:space="preserve"> la Ley 34/2002, de servicios de la Sociedad de la Información y del comercio, FEDEPELIZ SL manifiesta que el dominio es propiedad de FEDEPELIZ SL, con CIF B-55700843, y domicilio en República Argentina, 28, 43892 Mont Roig del Camp (Tarragona).</w:t>
      </w:r>
    </w:p>
    <w:p w:rsidR="004A1DFC" w:rsidRPr="007D42B3" w:rsidRDefault="004A1DFC"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FEDEPELIZ SL no puede aceptar ninguna responsabilidad relacionada con el uso incorrecto, indebido o ilícito de la información proporcionada en sus páginas.</w:t>
      </w:r>
    </w:p>
    <w:p w:rsidR="004A1DFC" w:rsidRPr="007D42B3" w:rsidRDefault="004A1DFC"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En la medida en que lo permite la ley, FEDEPELIZ SL no acepta ninguna responsabilidad derivada de la falta de fiabilidad, integridad, actualización y exactitud de los datos o información contenidos en sus páginas de Internet. Los contenidos e información de las páginas de Internet de FEDEPELIZ SL han sido elaborados por profesionales debidamente cualificados para el ejercicio de su profesión. Sin embargo, el contenido y la información no vinculan a lo anterior y no constituyen opiniones, consejos o asesoramiento legal de ningún tipo ya que se trata simplemente de un servicio ofrecido con fines informativos y divulgativos.</w:t>
      </w:r>
    </w:p>
    <w:p w:rsidR="004A1DFC" w:rsidRDefault="004A1DFC"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Las páginas de Internet de FEDEPELIZ SL pueden contener enlaces a páginas de terceros. FEDEPELIZ SL no puede aceptar responsabilidad por el contenido en páginas de terceros. Los textos, imágenes, sonidos, animaciones, software y demás presentados en este sitio web son propiedad exclusiva de FEDEPELIZ SL. Cualquier acción de transmisión, distribución, transmisión, reproducción, almacenamiento o comunicación pública total o parcial deberá realizarse con el consentimiento expreso de FEDEPELIZ SL.</w:t>
      </w:r>
    </w:p>
    <w:p w:rsidR="00F83ACD" w:rsidRPr="007D42B3" w:rsidRDefault="00F83ACD" w:rsidP="00B47124">
      <w:pPr>
        <w:spacing w:after="0"/>
        <w:jc w:val="both"/>
        <w:rPr>
          <w:rFonts w:ascii="Times New Roman" w:eastAsia="Times New Roman" w:hAnsi="Times New Roman" w:cs="Times New Roman"/>
          <w:color w:val="000000" w:themeColor="text1"/>
          <w:sz w:val="20"/>
          <w:szCs w:val="20"/>
          <w:lang w:val="es-ES" w:eastAsia="ru-RU"/>
        </w:rPr>
      </w:pPr>
    </w:p>
    <w:p w:rsidR="00426BC1" w:rsidRPr="007D42B3" w:rsidRDefault="00426BC1" w:rsidP="00B47124">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Protección de datos personales</w:t>
      </w:r>
    </w:p>
    <w:p w:rsidR="00426BC1" w:rsidRPr="007D42B3" w:rsidRDefault="00426BC1"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De acuerdo con lo dispuesto en la L.O. 15/1999 de 13 de diciembre, de protección de datos de carácter personal, los comparecientes quedan informados de que sus datos personales quedaran incorporados y serán tratados en los ficheros titularidad del Administrador o Agencia, con el fin de poder formalizar el presente contrato, facturar los honorarios y en su caso, realizar posteriormente funciones propias de la actividad de administración de fincas. Los arrendatarios facultan expresamente al arrendador y a su Administrador, a fin que puedan ceder sus datos de identificación, domicilio, teléfono y cuenta bancaria a las compañías de seguros, las compañías suministradoras, de los consumos de los respectivos servicios y etc. Así mismo, podrán facilitar el número de teléfono de los arrendatarios a los industriales encargados de la realización de los trabajos de mantenimiento del inmueble.</w:t>
      </w:r>
    </w:p>
    <w:p w:rsidR="00426BC1" w:rsidRPr="007D42B3" w:rsidRDefault="00426BC1"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Los datos personales que el Inquilino facilite durante la relación contractual serán tratados por el Propietario con la finalidad de gestionar el contrato de arrendamiento y sobre la base de dicha relación contractual. El Propietario no comunicará los datos personales del Inquilino a terceros, salvo cuando sea necesario para el cumplimiento de obligaciones legales. El Propietario conservará los datos en tanto que la relación contractual se mantenga vigente, conservándolos posteriormente, debidamente bloqueados, por el plazo de prescripción de las acciones de acuerdo con la normativa civil aplicable. El Inquilino podrá ejercitar sus derechos de acceso, </w:t>
      </w:r>
      <w:r w:rsidRPr="007D42B3">
        <w:rPr>
          <w:rFonts w:ascii="Times New Roman" w:eastAsia="Times New Roman" w:hAnsi="Times New Roman" w:cs="Times New Roman"/>
          <w:color w:val="000000" w:themeColor="text1"/>
          <w:sz w:val="20"/>
          <w:szCs w:val="20"/>
          <w:lang w:val="es-ES" w:eastAsia="ru-RU"/>
        </w:rPr>
        <w:lastRenderedPageBreak/>
        <w:t>rectificación, supresión y a la portabilidad de sus datos, así como a la limitación del tratamiento de los mismos, dirigiéndose al Propietario en la dirección que figura en el encabezamiento del presente contrato, y acreditando debidamente su identidad.</w:t>
      </w:r>
    </w:p>
    <w:p w:rsidR="004A1DFC" w:rsidRPr="007D42B3" w:rsidRDefault="004A1DFC"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De acuerdo con la normativa de protección de datos de carácter personal, usted autoriza el tratamiento e inclusión de los datos personales facilitados en ficheros responsabilidad de FEDEPELIZ SL y en la dirección: República Argentina, 28, 43892</w:t>
      </w:r>
      <w:r w:rsidR="006119CF" w:rsidRPr="007D42B3">
        <w:rPr>
          <w:rFonts w:ascii="Times New Roman" w:eastAsia="Times New Roman" w:hAnsi="Times New Roman" w:cs="Times New Roman"/>
          <w:color w:val="000000" w:themeColor="text1"/>
          <w:sz w:val="20"/>
          <w:szCs w:val="20"/>
          <w:lang w:val="es-ES" w:eastAsia="ru-RU"/>
        </w:rPr>
        <w:t xml:space="preserve"> Mont Roig del Camp (Tarragona)</w:t>
      </w:r>
      <w:r w:rsidRPr="007D42B3">
        <w:rPr>
          <w:rFonts w:ascii="Times New Roman" w:eastAsia="Times New Roman" w:hAnsi="Times New Roman" w:cs="Times New Roman"/>
          <w:color w:val="000000" w:themeColor="text1"/>
          <w:sz w:val="20"/>
          <w:szCs w:val="20"/>
          <w:lang w:val="es-ES" w:eastAsia="ru-RU"/>
        </w:rPr>
        <w:t>.</w:t>
      </w:r>
    </w:p>
    <w:p w:rsidR="004A1DFC" w:rsidRPr="007D42B3" w:rsidRDefault="004A1DFC"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Si se facilitan datos durante el proceso de reserva, por correo electrónico o de cualquier otro modo: estos datos serán tratados en la ficha del cliente con el fin de poder gestionar el servicio contratado y la reserva realizada, para poder informarle sobre nuestros servicios y enviarle información que creemos que podría interesarte. Estos datos no se cederán a terceros, a excepción de organismos legalmente autorizados, y se conservarán mientras usted no exprese su deseo de dejar de recibir correos electrónicos.</w:t>
      </w:r>
    </w:p>
    <w:p w:rsidR="004A1DFC" w:rsidRPr="007D42B3" w:rsidRDefault="004A1DFC" w:rsidP="00B47124">
      <w:pPr>
        <w:spacing w:after="0"/>
        <w:jc w:val="both"/>
        <w:rPr>
          <w:rFonts w:ascii="Times New Roman" w:eastAsia="Times New Roman" w:hAnsi="Times New Roman" w:cs="Times New Roman"/>
          <w:i/>
          <w:iCs/>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Usted podrá indicar la retirada del consentimiento prestado, así como ejercitar los derechos de acceso, rectificación o supresión, limitación del tratamiento u oposición, así como el derecho a la portabilidad de los datos. Estas solicitudes deberán dirigirse a: República Argentina, 28, 43892 Mont Roig del Camp (Tarragona) o a </w:t>
      </w:r>
      <w:hyperlink r:id="rId11" w:history="1">
        <w:r w:rsidR="005B0948" w:rsidRPr="007D42B3">
          <w:rPr>
            <w:rStyle w:val="a4"/>
            <w:rFonts w:ascii="Times New Roman" w:eastAsia="Times New Roman" w:hAnsi="Times New Roman" w:cs="Times New Roman"/>
            <w:i/>
            <w:iCs/>
            <w:sz w:val="20"/>
            <w:szCs w:val="20"/>
            <w:lang w:val="es-ES" w:eastAsia="ru-RU"/>
          </w:rPr>
          <w:t>fedepelix@gmail.com</w:t>
        </w:r>
      </w:hyperlink>
      <w:r w:rsidR="005B0948" w:rsidRPr="007D42B3">
        <w:rPr>
          <w:rFonts w:ascii="Times New Roman" w:eastAsia="Times New Roman" w:hAnsi="Times New Roman" w:cs="Times New Roman"/>
          <w:i/>
          <w:iCs/>
          <w:sz w:val="20"/>
          <w:szCs w:val="20"/>
          <w:lang w:val="es-ES" w:eastAsia="ru-RU"/>
        </w:rPr>
        <w:t>.</w:t>
      </w:r>
    </w:p>
    <w:p w:rsidR="005B0948" w:rsidRPr="007D42B3" w:rsidRDefault="005B0948" w:rsidP="00B47124">
      <w:pPr>
        <w:spacing w:after="0"/>
        <w:jc w:val="both"/>
        <w:rPr>
          <w:rFonts w:ascii="Times New Roman" w:eastAsia="Times New Roman" w:hAnsi="Times New Roman" w:cs="Times New Roman"/>
          <w:color w:val="FF0000"/>
          <w:sz w:val="20"/>
          <w:szCs w:val="20"/>
          <w:lang w:val="es-ES" w:eastAsia="ru-RU"/>
        </w:rPr>
      </w:pPr>
    </w:p>
    <w:p w:rsidR="00426BC1" w:rsidRPr="007D42B3" w:rsidRDefault="00426BC1" w:rsidP="00B47124">
      <w:pPr>
        <w:spacing w:after="0"/>
        <w:jc w:val="both"/>
        <w:rPr>
          <w:rFonts w:ascii="Times New Roman" w:eastAsia="Times New Roman" w:hAnsi="Times New Roman" w:cs="Times New Roman"/>
          <w:b/>
          <w:color w:val="000000" w:themeColor="text1"/>
          <w:sz w:val="20"/>
          <w:szCs w:val="20"/>
          <w:lang w:val="es-ES" w:eastAsia="ru-RU"/>
        </w:rPr>
      </w:pPr>
      <w:r w:rsidRPr="007D42B3">
        <w:rPr>
          <w:rFonts w:ascii="Times New Roman" w:eastAsia="Times New Roman" w:hAnsi="Times New Roman" w:cs="Times New Roman"/>
          <w:b/>
          <w:color w:val="000000" w:themeColor="text1"/>
          <w:sz w:val="20"/>
          <w:szCs w:val="20"/>
          <w:lang w:val="es-ES" w:eastAsia="ru-RU"/>
        </w:rPr>
        <w:t>SUMISIÓN EXPRESA</w:t>
      </w:r>
    </w:p>
    <w:p w:rsidR="00426BC1" w:rsidRPr="007D42B3" w:rsidRDefault="00426BC1" w:rsidP="00B47124">
      <w:pPr>
        <w:spacing w:after="0"/>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Las partes acuerdan que ante cualquier discrepancia en la interpretación o cumplimiento del presente contrato, se someten a los Juzgados y Tribunales que correspondan a la población en que está situado el objeto del contrato, con expresa renuncia de cualquier otro fuero, siendo los gastos judiciales o extrajudiciales, así como los honorarios de abogado y procurador, si se utilizaren, de cuenta y cargo de la parte incumplidora.</w:t>
      </w:r>
    </w:p>
    <w:p w:rsidR="004A1DFC" w:rsidRPr="007D42B3" w:rsidRDefault="004A1DFC" w:rsidP="00B47124">
      <w:pPr>
        <w:spacing w:after="0" w:line="240" w:lineRule="auto"/>
        <w:jc w:val="both"/>
        <w:rPr>
          <w:rFonts w:ascii="Times New Roman" w:eastAsia="Times New Roman" w:hAnsi="Times New Roman" w:cs="Times New Roman"/>
          <w:color w:val="000000" w:themeColor="text1"/>
          <w:sz w:val="20"/>
          <w:szCs w:val="20"/>
          <w:lang w:val="es-ES" w:eastAsia="ru-RU"/>
        </w:rPr>
      </w:pPr>
      <w:r w:rsidRPr="007D42B3">
        <w:rPr>
          <w:rFonts w:ascii="Times New Roman" w:eastAsia="Times New Roman" w:hAnsi="Times New Roman" w:cs="Times New Roman"/>
          <w:color w:val="000000" w:themeColor="text1"/>
          <w:sz w:val="20"/>
          <w:szCs w:val="20"/>
          <w:lang w:val="es-ES" w:eastAsia="ru-RU"/>
        </w:rPr>
        <w:t xml:space="preserve">Las presentes condiciones generales se rigen por la legislación española y los juzgados y tribunales españoles son competentes para conocer de cuantas cuestiones puedan surgir sobre su interpretación, aplicación y cumplimiento. El USUARIO, en virtud de su aceptación de las condiciones generales incluidas en este aviso legal, renuncia expresamente a cualquier fuero que, en virtud de las leyes de Procedimiento Civil aplicables, pudiera corresponderle. </w:t>
      </w:r>
    </w:p>
    <w:p w:rsidR="004A1DFC" w:rsidRPr="007D42B3" w:rsidRDefault="004A1DFC" w:rsidP="00B47124">
      <w:pPr>
        <w:spacing w:after="0" w:line="240" w:lineRule="auto"/>
        <w:jc w:val="both"/>
        <w:rPr>
          <w:rFonts w:ascii="Times New Roman" w:eastAsia="Times New Roman" w:hAnsi="Times New Roman" w:cs="Times New Roman"/>
          <w:b/>
          <w:bCs/>
          <w:color w:val="000000" w:themeColor="text1"/>
          <w:sz w:val="20"/>
          <w:szCs w:val="20"/>
          <w:lang w:val="es-ES" w:eastAsia="ru-RU"/>
        </w:rPr>
      </w:pPr>
      <w:r w:rsidRPr="007D42B3">
        <w:rPr>
          <w:rFonts w:ascii="Times New Roman" w:eastAsia="Times New Roman" w:hAnsi="Times New Roman" w:cs="Times New Roman"/>
          <w:b/>
          <w:bCs/>
          <w:color w:val="000000" w:themeColor="text1"/>
          <w:sz w:val="20"/>
          <w:szCs w:val="20"/>
          <w:lang w:val="es-ES" w:eastAsia="ru-RU"/>
        </w:rPr>
        <w:t xml:space="preserve">El pago de este recibo implica la aceptación absoluta e incondicional de las presentes condiciones generales y de la jurisdicción y competencia de los juzgados y tribunales locales, con renuncia expresa al propio fuero, en caso </w:t>
      </w:r>
      <w:r w:rsidRPr="007D42B3">
        <w:rPr>
          <w:rFonts w:ascii="Times New Roman" w:eastAsia="Times New Roman" w:hAnsi="Times New Roman" w:cs="Times New Roman"/>
          <w:b/>
          <w:bCs/>
          <w:sz w:val="20"/>
          <w:szCs w:val="20"/>
          <w:lang w:val="es-ES" w:eastAsia="ru-RU"/>
        </w:rPr>
        <w:t>de ser distinto.</w:t>
      </w:r>
    </w:p>
    <w:sectPr w:rsidR="004A1DFC" w:rsidRPr="007D42B3" w:rsidSect="007D42B3">
      <w:pgSz w:w="11906" w:h="16838"/>
      <w:pgMar w:top="851"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686"/>
    <w:multiLevelType w:val="multilevel"/>
    <w:tmpl w:val="F5F8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6795"/>
    <w:multiLevelType w:val="multilevel"/>
    <w:tmpl w:val="3B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5970"/>
    <w:multiLevelType w:val="multilevel"/>
    <w:tmpl w:val="D3F2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973F2"/>
    <w:multiLevelType w:val="multilevel"/>
    <w:tmpl w:val="BBEE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C66629"/>
    <w:multiLevelType w:val="multilevel"/>
    <w:tmpl w:val="055A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C68C1"/>
    <w:multiLevelType w:val="multilevel"/>
    <w:tmpl w:val="E1E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47BBE"/>
    <w:multiLevelType w:val="multilevel"/>
    <w:tmpl w:val="F62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00CFB"/>
    <w:multiLevelType w:val="multilevel"/>
    <w:tmpl w:val="78A6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661AF"/>
    <w:multiLevelType w:val="multilevel"/>
    <w:tmpl w:val="867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316FF"/>
    <w:multiLevelType w:val="multilevel"/>
    <w:tmpl w:val="E1E6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A5D6B"/>
    <w:multiLevelType w:val="multilevel"/>
    <w:tmpl w:val="3B522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C6D9F"/>
    <w:multiLevelType w:val="multilevel"/>
    <w:tmpl w:val="7FB6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84CEC"/>
    <w:multiLevelType w:val="multilevel"/>
    <w:tmpl w:val="8E8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C528FA"/>
    <w:multiLevelType w:val="multilevel"/>
    <w:tmpl w:val="7B48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917E2"/>
    <w:multiLevelType w:val="multilevel"/>
    <w:tmpl w:val="D878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630E4"/>
    <w:multiLevelType w:val="multilevel"/>
    <w:tmpl w:val="CF56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B33A9B"/>
    <w:multiLevelType w:val="multilevel"/>
    <w:tmpl w:val="0188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2"/>
  </w:num>
  <w:num w:numId="4">
    <w:abstractNumId w:val="5"/>
  </w:num>
  <w:num w:numId="5">
    <w:abstractNumId w:val="10"/>
  </w:num>
  <w:num w:numId="6">
    <w:abstractNumId w:val="4"/>
  </w:num>
  <w:num w:numId="7">
    <w:abstractNumId w:val="0"/>
  </w:num>
  <w:num w:numId="8">
    <w:abstractNumId w:val="11"/>
  </w:num>
  <w:num w:numId="9">
    <w:abstractNumId w:val="6"/>
  </w:num>
  <w:num w:numId="10">
    <w:abstractNumId w:val="9"/>
  </w:num>
  <w:num w:numId="11">
    <w:abstractNumId w:val="15"/>
  </w:num>
  <w:num w:numId="12">
    <w:abstractNumId w:val="16"/>
  </w:num>
  <w:num w:numId="13">
    <w:abstractNumId w:val="13"/>
  </w:num>
  <w:num w:numId="14">
    <w:abstractNumId w:val="8"/>
  </w:num>
  <w:num w:numId="15">
    <w:abstractNumId w:val="2"/>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79"/>
    <w:rsid w:val="0002698C"/>
    <w:rsid w:val="000810B8"/>
    <w:rsid w:val="000D48C8"/>
    <w:rsid w:val="00162E7A"/>
    <w:rsid w:val="00166B42"/>
    <w:rsid w:val="00230805"/>
    <w:rsid w:val="00291D15"/>
    <w:rsid w:val="002B49B7"/>
    <w:rsid w:val="003460E6"/>
    <w:rsid w:val="00381A1D"/>
    <w:rsid w:val="00382457"/>
    <w:rsid w:val="004125E9"/>
    <w:rsid w:val="00426BC1"/>
    <w:rsid w:val="00461066"/>
    <w:rsid w:val="004A131C"/>
    <w:rsid w:val="004A1DFC"/>
    <w:rsid w:val="00542528"/>
    <w:rsid w:val="005A2C59"/>
    <w:rsid w:val="005B0948"/>
    <w:rsid w:val="006119CF"/>
    <w:rsid w:val="0062208F"/>
    <w:rsid w:val="0067343D"/>
    <w:rsid w:val="006B2838"/>
    <w:rsid w:val="00785E76"/>
    <w:rsid w:val="007D1507"/>
    <w:rsid w:val="007D42B3"/>
    <w:rsid w:val="007E127D"/>
    <w:rsid w:val="00871C11"/>
    <w:rsid w:val="008D2F07"/>
    <w:rsid w:val="0092708C"/>
    <w:rsid w:val="009547BC"/>
    <w:rsid w:val="00990EAD"/>
    <w:rsid w:val="009A4910"/>
    <w:rsid w:val="009C63AE"/>
    <w:rsid w:val="00A3515E"/>
    <w:rsid w:val="00A40D2A"/>
    <w:rsid w:val="00AD5179"/>
    <w:rsid w:val="00B47124"/>
    <w:rsid w:val="00B768DB"/>
    <w:rsid w:val="00B7691D"/>
    <w:rsid w:val="00BB160A"/>
    <w:rsid w:val="00BC66FC"/>
    <w:rsid w:val="00BF3081"/>
    <w:rsid w:val="00C527BA"/>
    <w:rsid w:val="00C567E6"/>
    <w:rsid w:val="00C938C2"/>
    <w:rsid w:val="00D15B50"/>
    <w:rsid w:val="00D50761"/>
    <w:rsid w:val="00DF7D8A"/>
    <w:rsid w:val="00E666E5"/>
    <w:rsid w:val="00E9458A"/>
    <w:rsid w:val="00F31681"/>
    <w:rsid w:val="00F83ACD"/>
    <w:rsid w:val="00F96B53"/>
    <w:rsid w:val="00FB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ECC7-A83D-4F78-9792-32972EB0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D51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AD5179"/>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unhideWhenUsed/>
    <w:rsid w:val="004A1DFC"/>
    <w:rPr>
      <w:color w:val="0563C1" w:themeColor="hyperlink"/>
      <w:u w:val="single"/>
    </w:rPr>
  </w:style>
  <w:style w:type="character" w:styleId="a5">
    <w:name w:val="FollowedHyperlink"/>
    <w:basedOn w:val="a0"/>
    <w:uiPriority w:val="99"/>
    <w:semiHidden/>
    <w:unhideWhenUsed/>
    <w:rsid w:val="00FB5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5183">
      <w:bodyDiv w:val="1"/>
      <w:marLeft w:val="0"/>
      <w:marRight w:val="0"/>
      <w:marTop w:val="0"/>
      <w:marBottom w:val="0"/>
      <w:divBdr>
        <w:top w:val="none" w:sz="0" w:space="0" w:color="auto"/>
        <w:left w:val="none" w:sz="0" w:space="0" w:color="auto"/>
        <w:bottom w:val="none" w:sz="0" w:space="0" w:color="auto"/>
        <w:right w:val="none" w:sz="0" w:space="0" w:color="auto"/>
      </w:divBdr>
    </w:div>
    <w:div w:id="530730020">
      <w:bodyDiv w:val="1"/>
      <w:marLeft w:val="0"/>
      <w:marRight w:val="0"/>
      <w:marTop w:val="0"/>
      <w:marBottom w:val="0"/>
      <w:divBdr>
        <w:top w:val="none" w:sz="0" w:space="0" w:color="auto"/>
        <w:left w:val="none" w:sz="0" w:space="0" w:color="auto"/>
        <w:bottom w:val="none" w:sz="0" w:space="0" w:color="auto"/>
        <w:right w:val="none" w:sz="0" w:space="0" w:color="auto"/>
      </w:divBdr>
    </w:div>
    <w:div w:id="566453901">
      <w:bodyDiv w:val="1"/>
      <w:marLeft w:val="0"/>
      <w:marRight w:val="0"/>
      <w:marTop w:val="0"/>
      <w:marBottom w:val="0"/>
      <w:divBdr>
        <w:top w:val="none" w:sz="0" w:space="0" w:color="auto"/>
        <w:left w:val="none" w:sz="0" w:space="0" w:color="auto"/>
        <w:bottom w:val="none" w:sz="0" w:space="0" w:color="auto"/>
        <w:right w:val="none" w:sz="0" w:space="0" w:color="auto"/>
      </w:divBdr>
    </w:div>
    <w:div w:id="790133188">
      <w:bodyDiv w:val="1"/>
      <w:marLeft w:val="0"/>
      <w:marRight w:val="0"/>
      <w:marTop w:val="0"/>
      <w:marBottom w:val="0"/>
      <w:divBdr>
        <w:top w:val="none" w:sz="0" w:space="0" w:color="auto"/>
        <w:left w:val="none" w:sz="0" w:space="0" w:color="auto"/>
        <w:bottom w:val="none" w:sz="0" w:space="0" w:color="auto"/>
        <w:right w:val="none" w:sz="0" w:space="0" w:color="auto"/>
      </w:divBdr>
    </w:div>
    <w:div w:id="839467185">
      <w:bodyDiv w:val="1"/>
      <w:marLeft w:val="0"/>
      <w:marRight w:val="0"/>
      <w:marTop w:val="0"/>
      <w:marBottom w:val="0"/>
      <w:divBdr>
        <w:top w:val="none" w:sz="0" w:space="0" w:color="auto"/>
        <w:left w:val="none" w:sz="0" w:space="0" w:color="auto"/>
        <w:bottom w:val="none" w:sz="0" w:space="0" w:color="auto"/>
        <w:right w:val="none" w:sz="0" w:space="0" w:color="auto"/>
      </w:divBdr>
    </w:div>
    <w:div w:id="1332369024">
      <w:bodyDiv w:val="1"/>
      <w:marLeft w:val="0"/>
      <w:marRight w:val="0"/>
      <w:marTop w:val="0"/>
      <w:marBottom w:val="0"/>
      <w:divBdr>
        <w:top w:val="none" w:sz="0" w:space="0" w:color="auto"/>
        <w:left w:val="none" w:sz="0" w:space="0" w:color="auto"/>
        <w:bottom w:val="none" w:sz="0" w:space="0" w:color="auto"/>
        <w:right w:val="none" w:sz="0" w:space="0" w:color="auto"/>
      </w:divBdr>
    </w:div>
    <w:div w:id="1722705273">
      <w:bodyDiv w:val="1"/>
      <w:marLeft w:val="0"/>
      <w:marRight w:val="0"/>
      <w:marTop w:val="0"/>
      <w:marBottom w:val="0"/>
      <w:divBdr>
        <w:top w:val="none" w:sz="0" w:space="0" w:color="auto"/>
        <w:left w:val="none" w:sz="0" w:space="0" w:color="auto"/>
        <w:bottom w:val="none" w:sz="0" w:space="0" w:color="auto"/>
        <w:right w:val="none" w:sz="0" w:space="0" w:color="auto"/>
      </w:divBdr>
    </w:div>
    <w:div w:id="1969890073">
      <w:bodyDiv w:val="1"/>
      <w:marLeft w:val="0"/>
      <w:marRight w:val="0"/>
      <w:marTop w:val="0"/>
      <w:marBottom w:val="0"/>
      <w:divBdr>
        <w:top w:val="none" w:sz="0" w:space="0" w:color="auto"/>
        <w:left w:val="none" w:sz="0" w:space="0" w:color="auto"/>
        <w:bottom w:val="none" w:sz="0" w:space="0" w:color="auto"/>
        <w:right w:val="none" w:sz="0" w:space="0" w:color="auto"/>
      </w:divBdr>
    </w:div>
    <w:div w:id="2004308427">
      <w:bodyDiv w:val="1"/>
      <w:marLeft w:val="0"/>
      <w:marRight w:val="0"/>
      <w:marTop w:val="0"/>
      <w:marBottom w:val="0"/>
      <w:divBdr>
        <w:top w:val="none" w:sz="0" w:space="0" w:color="auto"/>
        <w:left w:val="none" w:sz="0" w:space="0" w:color="auto"/>
        <w:bottom w:val="none" w:sz="0" w:space="0" w:color="auto"/>
        <w:right w:val="none" w:sz="0" w:space="0" w:color="auto"/>
      </w:divBdr>
    </w:div>
    <w:div w:id="209551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pelix@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edepelix@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edepelix@gmail.com" TargetMode="External"/><Relationship Id="rId11" Type="http://schemas.openxmlformats.org/officeDocument/2006/relationships/hyperlink" Target="mailto:fedepelix@gmail.com" TargetMode="External"/><Relationship Id="rId5" Type="http://schemas.openxmlformats.org/officeDocument/2006/relationships/hyperlink" Target="https://blau-mar.es/" TargetMode="External"/><Relationship Id="rId10" Type="http://schemas.openxmlformats.org/officeDocument/2006/relationships/hyperlink" Target="https://blau-mar.es/" TargetMode="External"/><Relationship Id="rId4" Type="http://schemas.openxmlformats.org/officeDocument/2006/relationships/webSettings" Target="webSettings.xml"/><Relationship Id="rId9" Type="http://schemas.openxmlformats.org/officeDocument/2006/relationships/hyperlink" Target="mailto:fedepelix@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2884</Words>
  <Characters>16440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usuario</cp:lastModifiedBy>
  <cp:revision>24</cp:revision>
  <cp:lastPrinted>2024-03-11T18:26:00Z</cp:lastPrinted>
  <dcterms:created xsi:type="dcterms:W3CDTF">2024-06-29T10:49:00Z</dcterms:created>
  <dcterms:modified xsi:type="dcterms:W3CDTF">2025-04-07T14:53:00Z</dcterms:modified>
</cp:coreProperties>
</file>